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244970AD" w:rsidR="00E63B5A" w:rsidRDefault="00FF4567" w:rsidP="74B91CFA">
      <w:pPr>
        <w:spacing w:before="40" w:after="40"/>
        <w:rPr>
          <w:rFonts w:asciiTheme="minorHAnsi" w:hAnsiTheme="minorHAnsi" w:cstheme="minorBidi"/>
          <w:b/>
          <w:bCs/>
        </w:rPr>
      </w:pPr>
      <w:r>
        <w:rPr>
          <w:rFonts w:asciiTheme="minorHAnsi" w:hAnsiTheme="minorHAnsi" w:cstheme="minorBidi"/>
          <w:b/>
          <w:bCs/>
        </w:rPr>
        <w:t>Terms and Conditions</w:t>
      </w:r>
      <w:r w:rsidR="00344954">
        <w:rPr>
          <w:rFonts w:asciiTheme="minorHAnsi" w:hAnsiTheme="minorHAnsi" w:cstheme="minorBidi"/>
          <w:b/>
          <w:bCs/>
        </w:rPr>
        <w:t xml:space="preserve"> for Diagnostic Assessments</w:t>
      </w:r>
    </w:p>
    <w:p w14:paraId="242B19D2" w14:textId="77777777" w:rsidR="00FF4567" w:rsidRDefault="00FF4567" w:rsidP="74B91CFA">
      <w:pPr>
        <w:spacing w:before="40" w:after="40"/>
        <w:rPr>
          <w:rFonts w:asciiTheme="minorHAnsi" w:hAnsiTheme="minorHAnsi" w:cstheme="minorBidi"/>
          <w:b/>
          <w:bCs/>
        </w:rPr>
      </w:pPr>
    </w:p>
    <w:p w14:paraId="00EDB95B" w14:textId="77777777" w:rsidR="00344954" w:rsidRPr="00344954" w:rsidRDefault="00344954" w:rsidP="00344954">
      <w:pPr>
        <w:pStyle w:val="font8"/>
        <w:spacing w:before="0" w:beforeAutospacing="0" w:after="0" w:afterAutospacing="0"/>
        <w:textAlignment w:val="baseline"/>
        <w:rPr>
          <w:rFonts w:asciiTheme="minorHAnsi" w:hAnsiTheme="minorHAnsi" w:cstheme="minorHAnsi"/>
          <w:color w:val="000000"/>
        </w:rPr>
      </w:pPr>
      <w:r w:rsidRPr="00344954">
        <w:rPr>
          <w:rStyle w:val="wixui-rich-texttext"/>
          <w:rFonts w:asciiTheme="minorHAnsi" w:hAnsiTheme="minorHAnsi" w:cstheme="minorHAnsi"/>
          <w:b/>
          <w:bCs/>
          <w:color w:val="000000"/>
          <w:bdr w:val="none" w:sz="0" w:space="0" w:color="auto" w:frame="1"/>
        </w:rPr>
        <w:t>Booking a Diagnostic assessment:</w:t>
      </w:r>
    </w:p>
    <w:p w14:paraId="3AEC8431" w14:textId="77777777" w:rsidR="00344954" w:rsidRPr="00344954" w:rsidRDefault="00344954" w:rsidP="00344954">
      <w:pPr>
        <w:pStyle w:val="font8"/>
        <w:spacing w:before="0" w:beforeAutospacing="0" w:after="0" w:afterAutospacing="0"/>
        <w:textAlignment w:val="baseline"/>
        <w:rPr>
          <w:rFonts w:asciiTheme="minorHAnsi" w:hAnsiTheme="minorHAnsi" w:cstheme="minorHAnsi"/>
          <w:color w:val="000000"/>
        </w:rPr>
      </w:pPr>
      <w:r w:rsidRPr="00344954">
        <w:rPr>
          <w:rFonts w:asciiTheme="minorHAnsi" w:hAnsiTheme="minorHAnsi" w:cstheme="minorHAnsi"/>
          <w:color w:val="000000"/>
        </w:rPr>
        <w:t> </w:t>
      </w:r>
    </w:p>
    <w:p w14:paraId="1E98251E" w14:textId="77777777" w:rsidR="00344954" w:rsidRPr="00344954" w:rsidRDefault="00344954" w:rsidP="00344954">
      <w:pPr>
        <w:pStyle w:val="font8"/>
        <w:numPr>
          <w:ilvl w:val="0"/>
          <w:numId w:val="4"/>
        </w:numPr>
        <w:spacing w:before="0" w:beforeAutospacing="0" w:after="0" w:afterAutospacing="0"/>
        <w:textAlignment w:val="baseline"/>
        <w:rPr>
          <w:rFonts w:asciiTheme="minorHAnsi" w:hAnsiTheme="minorHAnsi" w:cstheme="minorHAnsi"/>
          <w:color w:val="000000"/>
        </w:rPr>
      </w:pPr>
      <w:r w:rsidRPr="00344954">
        <w:rPr>
          <w:rStyle w:val="wixui-rich-texttext"/>
          <w:rFonts w:asciiTheme="minorHAnsi" w:hAnsiTheme="minorHAnsi" w:cstheme="minorHAnsi"/>
          <w:color w:val="000000"/>
          <w:bdr w:val="none" w:sz="0" w:space="0" w:color="auto" w:frame="1"/>
        </w:rPr>
        <w:t>Diagnostic assessments can be booked by phone or email.  The assessor will confirm the appointment by email.  Both email and phone contact details must be provided to the assessor.</w:t>
      </w:r>
    </w:p>
    <w:p w14:paraId="4DD4C29E" w14:textId="77777777" w:rsidR="00344954" w:rsidRPr="00344954" w:rsidRDefault="00344954" w:rsidP="00344954">
      <w:pPr>
        <w:pStyle w:val="font8"/>
        <w:numPr>
          <w:ilvl w:val="0"/>
          <w:numId w:val="4"/>
        </w:numPr>
        <w:spacing w:before="0" w:beforeAutospacing="0" w:after="0" w:afterAutospacing="0"/>
        <w:textAlignment w:val="baseline"/>
        <w:rPr>
          <w:rFonts w:asciiTheme="minorHAnsi" w:hAnsiTheme="minorHAnsi" w:cstheme="minorHAnsi"/>
          <w:color w:val="000000"/>
        </w:rPr>
      </w:pPr>
      <w:r w:rsidRPr="00344954">
        <w:rPr>
          <w:rStyle w:val="wixui-rich-texttext"/>
          <w:rFonts w:asciiTheme="minorHAnsi" w:hAnsiTheme="minorHAnsi" w:cstheme="minorHAnsi"/>
          <w:color w:val="000000"/>
          <w:bdr w:val="none" w:sz="0" w:space="0" w:color="auto" w:frame="1"/>
        </w:rPr>
        <w:t>A £100 deposit will be taken at the time of booking to secure your date and time. This deposit will be deducted from the total amount payable at least 10 days before the assessment.</w:t>
      </w:r>
    </w:p>
    <w:p w14:paraId="763B159D" w14:textId="25D7B1C9" w:rsidR="00344954" w:rsidRPr="00344954" w:rsidRDefault="00344954" w:rsidP="00344954">
      <w:pPr>
        <w:pStyle w:val="font8"/>
        <w:numPr>
          <w:ilvl w:val="0"/>
          <w:numId w:val="4"/>
        </w:numPr>
        <w:spacing w:before="0" w:beforeAutospacing="0" w:after="0" w:afterAutospacing="0"/>
        <w:textAlignment w:val="baseline"/>
        <w:rPr>
          <w:rFonts w:asciiTheme="minorHAnsi" w:hAnsiTheme="minorHAnsi" w:cstheme="minorHAnsi"/>
          <w:color w:val="000000"/>
        </w:rPr>
      </w:pPr>
      <w:r w:rsidRPr="00344954">
        <w:rPr>
          <w:rStyle w:val="wixui-rich-texttext"/>
          <w:rFonts w:asciiTheme="minorHAnsi" w:hAnsiTheme="minorHAnsi" w:cstheme="minorHAnsi"/>
          <w:color w:val="000000"/>
          <w:bdr w:val="none" w:sz="0" w:space="0" w:color="auto" w:frame="1"/>
        </w:rPr>
        <w:t xml:space="preserve">Prior to the assessment, the assessor will request background information from you and the school which is </w:t>
      </w:r>
      <w:r w:rsidR="00A707C5" w:rsidRPr="00344954">
        <w:rPr>
          <w:rStyle w:val="wixui-rich-texttext"/>
          <w:rFonts w:asciiTheme="minorHAnsi" w:hAnsiTheme="minorHAnsi" w:cstheme="minorHAnsi"/>
          <w:color w:val="000000"/>
          <w:bdr w:val="none" w:sz="0" w:space="0" w:color="auto" w:frame="1"/>
        </w:rPr>
        <w:t>collected</w:t>
      </w:r>
      <w:r w:rsidRPr="00344954">
        <w:rPr>
          <w:rStyle w:val="wixui-rich-texttext"/>
          <w:rFonts w:asciiTheme="minorHAnsi" w:hAnsiTheme="minorHAnsi" w:cstheme="minorHAnsi"/>
          <w:color w:val="000000"/>
          <w:bdr w:val="none" w:sz="0" w:space="0" w:color="auto" w:frame="1"/>
        </w:rPr>
        <w:t xml:space="preserve"> by questionnaires.  A report cannot be completed unless this information is provided.</w:t>
      </w:r>
    </w:p>
    <w:p w14:paraId="53B92FA8" w14:textId="77777777" w:rsidR="00344954" w:rsidRPr="00344954" w:rsidRDefault="00344954" w:rsidP="00344954">
      <w:pPr>
        <w:pStyle w:val="font8"/>
        <w:numPr>
          <w:ilvl w:val="0"/>
          <w:numId w:val="4"/>
        </w:numPr>
        <w:spacing w:before="0" w:beforeAutospacing="0" w:after="0" w:afterAutospacing="0"/>
        <w:textAlignment w:val="baseline"/>
        <w:rPr>
          <w:rFonts w:asciiTheme="minorHAnsi" w:hAnsiTheme="minorHAnsi" w:cstheme="minorHAnsi"/>
          <w:color w:val="000000"/>
        </w:rPr>
      </w:pPr>
      <w:r w:rsidRPr="00344954">
        <w:rPr>
          <w:rStyle w:val="wixui-rich-texttext"/>
          <w:rFonts w:asciiTheme="minorHAnsi" w:hAnsiTheme="minorHAnsi" w:cstheme="minorHAnsi"/>
          <w:color w:val="000000"/>
          <w:bdr w:val="none" w:sz="0" w:space="0" w:color="auto" w:frame="1"/>
        </w:rPr>
        <w:t>Background information is an essential part of the diagnostic process and additional information may be sought if needed.</w:t>
      </w:r>
    </w:p>
    <w:p w14:paraId="0266112F" w14:textId="599E7BD6" w:rsidR="00344954" w:rsidRPr="00344954" w:rsidRDefault="00344954" w:rsidP="00344954">
      <w:pPr>
        <w:pStyle w:val="font8"/>
        <w:numPr>
          <w:ilvl w:val="0"/>
          <w:numId w:val="4"/>
        </w:numPr>
        <w:spacing w:before="0" w:beforeAutospacing="0" w:after="0" w:afterAutospacing="0"/>
        <w:textAlignment w:val="baseline"/>
        <w:rPr>
          <w:rFonts w:asciiTheme="minorHAnsi" w:hAnsiTheme="minorHAnsi" w:cstheme="minorHAnsi"/>
          <w:color w:val="000000"/>
        </w:rPr>
      </w:pPr>
      <w:r w:rsidRPr="00344954">
        <w:rPr>
          <w:rStyle w:val="wixui-rich-texttext"/>
          <w:rFonts w:asciiTheme="minorHAnsi" w:hAnsiTheme="minorHAnsi" w:cstheme="minorHAnsi"/>
          <w:color w:val="000000"/>
          <w:bdr w:val="none" w:sz="0" w:space="0" w:color="auto" w:frame="1"/>
        </w:rPr>
        <w:t xml:space="preserve">It is essential that the </w:t>
      </w:r>
      <w:proofErr w:type="spellStart"/>
      <w:r w:rsidRPr="00344954">
        <w:rPr>
          <w:rStyle w:val="wixui-rich-texttext"/>
          <w:rFonts w:asciiTheme="minorHAnsi" w:hAnsiTheme="minorHAnsi" w:cstheme="minorHAnsi"/>
          <w:color w:val="000000"/>
          <w:bdr w:val="none" w:sz="0" w:space="0" w:color="auto" w:frame="1"/>
        </w:rPr>
        <w:t>assessee</w:t>
      </w:r>
      <w:proofErr w:type="spellEnd"/>
      <w:r w:rsidRPr="00344954">
        <w:rPr>
          <w:rStyle w:val="wixui-rich-texttext"/>
          <w:rFonts w:asciiTheme="minorHAnsi" w:hAnsiTheme="minorHAnsi" w:cstheme="minorHAnsi"/>
          <w:color w:val="000000"/>
          <w:bdr w:val="none" w:sz="0" w:space="0" w:color="auto" w:frame="1"/>
        </w:rPr>
        <w:t xml:space="preserve"> has had an eyesight check</w:t>
      </w:r>
      <w:r w:rsidR="00A707C5">
        <w:rPr>
          <w:rStyle w:val="wixui-rich-texttext"/>
          <w:rFonts w:asciiTheme="minorHAnsi" w:hAnsiTheme="minorHAnsi" w:cstheme="minorHAnsi"/>
          <w:color w:val="000000"/>
          <w:bdr w:val="none" w:sz="0" w:space="0" w:color="auto" w:frame="1"/>
        </w:rPr>
        <w:t xml:space="preserve"> </w:t>
      </w:r>
      <w:r w:rsidRPr="00344954">
        <w:rPr>
          <w:rStyle w:val="wixui-rich-texttext"/>
          <w:rFonts w:asciiTheme="minorHAnsi" w:hAnsiTheme="minorHAnsi" w:cstheme="minorHAnsi"/>
          <w:color w:val="000000"/>
          <w:bdr w:val="none" w:sz="0" w:space="0" w:color="auto" w:frame="1"/>
        </w:rPr>
        <w:t>within 6 months</w:t>
      </w:r>
      <w:r w:rsidR="00A707C5">
        <w:rPr>
          <w:rStyle w:val="wixui-rich-texttext"/>
          <w:rFonts w:asciiTheme="minorHAnsi" w:hAnsiTheme="minorHAnsi" w:cstheme="minorHAnsi"/>
          <w:color w:val="000000"/>
          <w:bdr w:val="none" w:sz="0" w:space="0" w:color="auto" w:frame="1"/>
        </w:rPr>
        <w:t xml:space="preserve">. </w:t>
      </w:r>
      <w:r w:rsidRPr="00344954">
        <w:rPr>
          <w:rStyle w:val="wixui-rich-texttext"/>
          <w:rFonts w:asciiTheme="minorHAnsi" w:hAnsiTheme="minorHAnsi" w:cstheme="minorHAnsi"/>
          <w:color w:val="000000"/>
          <w:bdr w:val="none" w:sz="0" w:space="0" w:color="auto" w:frame="1"/>
        </w:rPr>
        <w:t>Glasses must be brought to the assessment if required. </w:t>
      </w:r>
    </w:p>
    <w:p w14:paraId="20ADE0B0" w14:textId="77777777" w:rsidR="00344954" w:rsidRPr="00344954" w:rsidRDefault="00344954" w:rsidP="00344954">
      <w:pPr>
        <w:pStyle w:val="font8"/>
        <w:numPr>
          <w:ilvl w:val="0"/>
          <w:numId w:val="4"/>
        </w:numPr>
        <w:spacing w:before="0" w:beforeAutospacing="0" w:after="0" w:afterAutospacing="0"/>
        <w:textAlignment w:val="baseline"/>
        <w:rPr>
          <w:rFonts w:asciiTheme="minorHAnsi" w:hAnsiTheme="minorHAnsi" w:cstheme="minorHAnsi"/>
          <w:color w:val="000000"/>
        </w:rPr>
      </w:pPr>
      <w:r w:rsidRPr="00344954">
        <w:rPr>
          <w:rStyle w:val="wixui-rich-texttext"/>
          <w:rFonts w:asciiTheme="minorHAnsi" w:hAnsiTheme="minorHAnsi" w:cstheme="minorHAnsi"/>
          <w:color w:val="000000"/>
          <w:bdr w:val="none" w:sz="0" w:space="0" w:color="auto" w:frame="1"/>
        </w:rPr>
        <w:t>Cancellation charges are as follows:</w:t>
      </w:r>
    </w:p>
    <w:p w14:paraId="499184A6" w14:textId="77777777" w:rsidR="00344954" w:rsidRPr="00344954" w:rsidRDefault="00344954" w:rsidP="00344954">
      <w:pPr>
        <w:pStyle w:val="font8"/>
        <w:numPr>
          <w:ilvl w:val="1"/>
          <w:numId w:val="4"/>
        </w:numPr>
        <w:spacing w:before="0" w:beforeAutospacing="0" w:after="0" w:afterAutospacing="0"/>
        <w:textAlignment w:val="baseline"/>
        <w:rPr>
          <w:rFonts w:asciiTheme="minorHAnsi" w:hAnsiTheme="minorHAnsi" w:cstheme="minorHAnsi"/>
          <w:color w:val="000000"/>
        </w:rPr>
      </w:pPr>
      <w:r w:rsidRPr="00344954">
        <w:rPr>
          <w:rStyle w:val="wixui-rich-texttext"/>
          <w:rFonts w:asciiTheme="minorHAnsi" w:hAnsiTheme="minorHAnsi" w:cstheme="minorHAnsi"/>
          <w:color w:val="000000"/>
          <w:bdr w:val="none" w:sz="0" w:space="0" w:color="auto" w:frame="1"/>
        </w:rPr>
        <w:t xml:space="preserve">Cancellation/reschedule within 14 days of a booked session – 50% of </w:t>
      </w:r>
      <w:proofErr w:type="gramStart"/>
      <w:r w:rsidRPr="00344954">
        <w:rPr>
          <w:rStyle w:val="wixui-rich-texttext"/>
          <w:rFonts w:asciiTheme="minorHAnsi" w:hAnsiTheme="minorHAnsi" w:cstheme="minorHAnsi"/>
          <w:color w:val="000000"/>
          <w:bdr w:val="none" w:sz="0" w:space="0" w:color="auto" w:frame="1"/>
        </w:rPr>
        <w:t>fee;</w:t>
      </w:r>
      <w:proofErr w:type="gramEnd"/>
    </w:p>
    <w:p w14:paraId="6E9AB46F" w14:textId="77777777" w:rsidR="00344954" w:rsidRPr="00344954" w:rsidRDefault="00344954" w:rsidP="00344954">
      <w:pPr>
        <w:pStyle w:val="font8"/>
        <w:numPr>
          <w:ilvl w:val="1"/>
          <w:numId w:val="4"/>
        </w:numPr>
        <w:spacing w:before="0" w:beforeAutospacing="0" w:after="0" w:afterAutospacing="0"/>
        <w:textAlignment w:val="baseline"/>
        <w:rPr>
          <w:rFonts w:asciiTheme="minorHAnsi" w:hAnsiTheme="minorHAnsi" w:cstheme="minorHAnsi"/>
          <w:color w:val="000000"/>
        </w:rPr>
      </w:pPr>
      <w:r w:rsidRPr="00344954">
        <w:rPr>
          <w:rStyle w:val="wixui-rich-texttext"/>
          <w:rFonts w:asciiTheme="minorHAnsi" w:hAnsiTheme="minorHAnsi" w:cstheme="minorHAnsi"/>
          <w:color w:val="000000"/>
          <w:bdr w:val="none" w:sz="0" w:space="0" w:color="auto" w:frame="1"/>
        </w:rPr>
        <w:t xml:space="preserve">Cancellation/reschedule within 5 working days of a booked session – 100% of </w:t>
      </w:r>
      <w:proofErr w:type="gramStart"/>
      <w:r w:rsidRPr="00344954">
        <w:rPr>
          <w:rStyle w:val="wixui-rich-texttext"/>
          <w:rFonts w:asciiTheme="minorHAnsi" w:hAnsiTheme="minorHAnsi" w:cstheme="minorHAnsi"/>
          <w:color w:val="000000"/>
          <w:bdr w:val="none" w:sz="0" w:space="0" w:color="auto" w:frame="1"/>
        </w:rPr>
        <w:t>fee;</w:t>
      </w:r>
      <w:proofErr w:type="gramEnd"/>
    </w:p>
    <w:p w14:paraId="40090840" w14:textId="2DFAC05A" w:rsidR="00344954" w:rsidRPr="00344954" w:rsidRDefault="00344954" w:rsidP="00344954">
      <w:pPr>
        <w:pStyle w:val="font8"/>
        <w:numPr>
          <w:ilvl w:val="0"/>
          <w:numId w:val="4"/>
        </w:numPr>
        <w:spacing w:before="0" w:beforeAutospacing="0" w:after="0" w:afterAutospacing="0"/>
        <w:textAlignment w:val="baseline"/>
        <w:rPr>
          <w:rFonts w:asciiTheme="minorHAnsi" w:hAnsiTheme="minorHAnsi" w:cstheme="minorHAnsi"/>
          <w:color w:val="000000"/>
        </w:rPr>
      </w:pPr>
      <w:r w:rsidRPr="00344954">
        <w:rPr>
          <w:rStyle w:val="color15"/>
          <w:rFonts w:asciiTheme="minorHAnsi" w:hAnsiTheme="minorHAnsi" w:cstheme="minorHAnsi"/>
          <w:color w:val="000000"/>
          <w:bdr w:val="none" w:sz="0" w:space="0" w:color="auto" w:frame="1"/>
        </w:rPr>
        <w:t>Cancellations should be advised by email to </w:t>
      </w:r>
      <w:hyperlink r:id="rId7" w:history="1">
        <w:r w:rsidR="00FF70CF" w:rsidRPr="00FF6534">
          <w:rPr>
            <w:rStyle w:val="Hyperlink"/>
            <w:rFonts w:asciiTheme="minorHAnsi" w:hAnsiTheme="minorHAnsi" w:cstheme="minorHAnsi"/>
            <w:bdr w:val="none" w:sz="0" w:space="0" w:color="auto" w:frame="1"/>
          </w:rPr>
          <w:t>taylormadedyslexiasolutions@hotmail.com</w:t>
        </w:r>
      </w:hyperlink>
      <w:r w:rsidRPr="00344954">
        <w:rPr>
          <w:rStyle w:val="color15"/>
          <w:rFonts w:asciiTheme="minorHAnsi" w:hAnsiTheme="minorHAnsi" w:cstheme="minorHAnsi"/>
          <w:color w:val="000000"/>
          <w:bdr w:val="none" w:sz="0" w:space="0" w:color="auto" w:frame="1"/>
        </w:rPr>
        <w:t xml:space="preserve"> and by telephone </w:t>
      </w:r>
      <w:r w:rsidR="00FF70CF">
        <w:rPr>
          <w:rStyle w:val="color15"/>
          <w:rFonts w:asciiTheme="minorHAnsi" w:hAnsiTheme="minorHAnsi" w:cstheme="minorHAnsi"/>
          <w:color w:val="000000"/>
          <w:bdr w:val="none" w:sz="0" w:space="0" w:color="auto" w:frame="1"/>
        </w:rPr>
        <w:t>07752079347</w:t>
      </w:r>
      <w:r w:rsidRPr="00344954">
        <w:rPr>
          <w:rStyle w:val="color15"/>
          <w:rFonts w:asciiTheme="minorHAnsi" w:hAnsiTheme="minorHAnsi" w:cstheme="minorHAnsi"/>
          <w:color w:val="000000"/>
          <w:bdr w:val="none" w:sz="0" w:space="0" w:color="auto" w:frame="1"/>
        </w:rPr>
        <w:t>.</w:t>
      </w:r>
    </w:p>
    <w:p w14:paraId="358E57E4" w14:textId="2362991B" w:rsidR="00344954" w:rsidRPr="00344954" w:rsidRDefault="00344954" w:rsidP="00344954">
      <w:pPr>
        <w:pStyle w:val="font8"/>
        <w:numPr>
          <w:ilvl w:val="0"/>
          <w:numId w:val="4"/>
        </w:numPr>
        <w:spacing w:before="0" w:beforeAutospacing="0" w:after="0" w:afterAutospacing="0"/>
        <w:textAlignment w:val="baseline"/>
        <w:rPr>
          <w:rFonts w:asciiTheme="minorHAnsi" w:hAnsiTheme="minorHAnsi" w:cstheme="minorHAnsi"/>
          <w:color w:val="000000"/>
        </w:rPr>
      </w:pPr>
      <w:r w:rsidRPr="00344954">
        <w:rPr>
          <w:rStyle w:val="wixui-rich-texttext"/>
          <w:rFonts w:asciiTheme="minorHAnsi" w:hAnsiTheme="minorHAnsi" w:cstheme="minorHAnsi"/>
          <w:color w:val="000000"/>
          <w:bdr w:val="none" w:sz="0" w:space="0" w:color="auto" w:frame="1"/>
        </w:rPr>
        <w:t xml:space="preserve">The assessor may cancel the assessment i.e. due to ill health, severe weather or other emergency up or other </w:t>
      </w:r>
      <w:r w:rsidR="00FF70CF" w:rsidRPr="00344954">
        <w:rPr>
          <w:rStyle w:val="wixui-rich-texttext"/>
          <w:rFonts w:asciiTheme="minorHAnsi" w:hAnsiTheme="minorHAnsi" w:cstheme="minorHAnsi"/>
          <w:color w:val="000000"/>
          <w:bdr w:val="none" w:sz="0" w:space="0" w:color="auto" w:frame="1"/>
        </w:rPr>
        <w:t>unforeseen</w:t>
      </w:r>
      <w:r w:rsidRPr="00344954">
        <w:rPr>
          <w:rStyle w:val="wixui-rich-texttext"/>
          <w:rFonts w:asciiTheme="minorHAnsi" w:hAnsiTheme="minorHAnsi" w:cstheme="minorHAnsi"/>
          <w:color w:val="000000"/>
          <w:bdr w:val="none" w:sz="0" w:space="0" w:color="auto" w:frame="1"/>
        </w:rPr>
        <w:t xml:space="preserve"> reasons, including concerns that there are reputational risks to </w:t>
      </w:r>
      <w:r w:rsidR="00BC2608">
        <w:rPr>
          <w:rStyle w:val="wixui-rich-texttext"/>
          <w:rFonts w:asciiTheme="minorHAnsi" w:hAnsiTheme="minorHAnsi" w:cstheme="minorHAnsi"/>
          <w:color w:val="000000"/>
          <w:bdr w:val="none" w:sz="0" w:space="0" w:color="auto" w:frame="1"/>
        </w:rPr>
        <w:t>TaylorMade Dyslexia Solutions</w:t>
      </w:r>
      <w:r w:rsidRPr="00344954">
        <w:rPr>
          <w:rStyle w:val="wixui-rich-texttext"/>
          <w:rFonts w:asciiTheme="minorHAnsi" w:hAnsiTheme="minorHAnsi" w:cstheme="minorHAnsi"/>
          <w:color w:val="000000"/>
          <w:bdr w:val="none" w:sz="0" w:space="0" w:color="auto" w:frame="1"/>
        </w:rPr>
        <w:t>.  This will then be rearranged at the earliest possible convenience to both parties.</w:t>
      </w:r>
    </w:p>
    <w:p w14:paraId="0120DCB0" w14:textId="5F719F99" w:rsidR="00344954" w:rsidRPr="00344954" w:rsidRDefault="00344954" w:rsidP="00BC2608">
      <w:pPr>
        <w:pStyle w:val="font8"/>
        <w:numPr>
          <w:ilvl w:val="0"/>
          <w:numId w:val="4"/>
        </w:numPr>
        <w:spacing w:before="0" w:beforeAutospacing="0" w:after="0" w:afterAutospacing="0"/>
        <w:textAlignment w:val="baseline"/>
        <w:rPr>
          <w:rFonts w:asciiTheme="minorHAnsi" w:hAnsiTheme="minorHAnsi" w:cstheme="minorHAnsi"/>
          <w:color w:val="000000"/>
        </w:rPr>
      </w:pPr>
      <w:r w:rsidRPr="00344954">
        <w:rPr>
          <w:rStyle w:val="wixui-rich-texttext"/>
          <w:rFonts w:asciiTheme="minorHAnsi" w:hAnsiTheme="minorHAnsi" w:cstheme="minorHAnsi"/>
          <w:color w:val="000000"/>
          <w:bdr w:val="none" w:sz="0" w:space="0" w:color="auto" w:frame="1"/>
        </w:rPr>
        <w:t xml:space="preserve">Please ensure an </w:t>
      </w:r>
      <w:proofErr w:type="gramStart"/>
      <w:r w:rsidRPr="00344954">
        <w:rPr>
          <w:rStyle w:val="wixui-rich-texttext"/>
          <w:rFonts w:asciiTheme="minorHAnsi" w:hAnsiTheme="minorHAnsi" w:cstheme="minorHAnsi"/>
          <w:color w:val="000000"/>
          <w:bdr w:val="none" w:sz="0" w:space="0" w:color="auto" w:frame="1"/>
        </w:rPr>
        <w:t>up to date</w:t>
      </w:r>
      <w:proofErr w:type="gramEnd"/>
      <w:r w:rsidRPr="00344954">
        <w:rPr>
          <w:rStyle w:val="wixui-rich-texttext"/>
          <w:rFonts w:asciiTheme="minorHAnsi" w:hAnsiTheme="minorHAnsi" w:cstheme="minorHAnsi"/>
          <w:color w:val="000000"/>
          <w:bdr w:val="none" w:sz="0" w:space="0" w:color="auto" w:frame="1"/>
        </w:rPr>
        <w:t xml:space="preserve"> contact number has been provided.</w:t>
      </w:r>
    </w:p>
    <w:p w14:paraId="64BEEDCE" w14:textId="77777777" w:rsidR="00344954" w:rsidRPr="00344954" w:rsidRDefault="00344954" w:rsidP="00344954">
      <w:pPr>
        <w:pStyle w:val="font8"/>
        <w:spacing w:before="0" w:beforeAutospacing="0" w:after="0" w:afterAutospacing="0"/>
        <w:textAlignment w:val="baseline"/>
        <w:rPr>
          <w:rFonts w:asciiTheme="minorHAnsi" w:hAnsiTheme="minorHAnsi" w:cstheme="minorHAnsi"/>
          <w:color w:val="000000"/>
        </w:rPr>
      </w:pPr>
      <w:r w:rsidRPr="00344954">
        <w:rPr>
          <w:rFonts w:asciiTheme="minorHAnsi" w:hAnsiTheme="minorHAnsi" w:cstheme="minorHAnsi"/>
          <w:color w:val="000000"/>
        </w:rPr>
        <w:t> </w:t>
      </w:r>
    </w:p>
    <w:p w14:paraId="0BB5D593" w14:textId="77777777" w:rsidR="00344954" w:rsidRPr="00344954" w:rsidRDefault="00344954" w:rsidP="00344954">
      <w:pPr>
        <w:pStyle w:val="font8"/>
        <w:spacing w:before="0" w:beforeAutospacing="0" w:after="0" w:afterAutospacing="0"/>
        <w:textAlignment w:val="baseline"/>
        <w:rPr>
          <w:rFonts w:asciiTheme="minorHAnsi" w:hAnsiTheme="minorHAnsi" w:cstheme="minorHAnsi"/>
          <w:color w:val="000000"/>
        </w:rPr>
      </w:pPr>
      <w:r w:rsidRPr="00344954">
        <w:rPr>
          <w:rStyle w:val="color15"/>
          <w:rFonts w:asciiTheme="minorHAnsi" w:hAnsiTheme="minorHAnsi" w:cstheme="minorHAnsi"/>
          <w:b/>
          <w:bCs/>
          <w:color w:val="000000"/>
          <w:bdr w:val="none" w:sz="0" w:space="0" w:color="auto" w:frame="1"/>
        </w:rPr>
        <w:t>During an assessment:</w:t>
      </w:r>
    </w:p>
    <w:p w14:paraId="59CF3042" w14:textId="77777777" w:rsidR="00344954" w:rsidRPr="00344954" w:rsidRDefault="00344954" w:rsidP="00344954">
      <w:pPr>
        <w:pStyle w:val="font8"/>
        <w:spacing w:before="0" w:beforeAutospacing="0" w:after="0" w:afterAutospacing="0"/>
        <w:textAlignment w:val="baseline"/>
        <w:rPr>
          <w:rFonts w:asciiTheme="minorHAnsi" w:hAnsiTheme="minorHAnsi" w:cstheme="minorHAnsi"/>
          <w:color w:val="000000"/>
        </w:rPr>
      </w:pPr>
      <w:r w:rsidRPr="00344954">
        <w:rPr>
          <w:rFonts w:asciiTheme="minorHAnsi" w:hAnsiTheme="minorHAnsi" w:cstheme="minorHAnsi"/>
          <w:color w:val="000000"/>
        </w:rPr>
        <w:t> </w:t>
      </w:r>
    </w:p>
    <w:p w14:paraId="7C7B353B" w14:textId="77777777" w:rsidR="00344954" w:rsidRPr="00344954" w:rsidRDefault="00344954" w:rsidP="00344954">
      <w:pPr>
        <w:pStyle w:val="font8"/>
        <w:numPr>
          <w:ilvl w:val="0"/>
          <w:numId w:val="6"/>
        </w:numPr>
        <w:spacing w:before="0" w:beforeAutospacing="0" w:after="0" w:afterAutospacing="0"/>
        <w:textAlignment w:val="baseline"/>
        <w:rPr>
          <w:rFonts w:asciiTheme="minorHAnsi" w:hAnsiTheme="minorHAnsi" w:cstheme="minorHAnsi"/>
          <w:color w:val="000000"/>
        </w:rPr>
      </w:pPr>
      <w:r w:rsidRPr="00344954">
        <w:rPr>
          <w:rStyle w:val="wixui-rich-texttext"/>
          <w:rFonts w:asciiTheme="minorHAnsi" w:hAnsiTheme="minorHAnsi" w:cstheme="minorHAnsi"/>
          <w:color w:val="000000"/>
          <w:bdr w:val="none" w:sz="0" w:space="0" w:color="auto" w:frame="1"/>
        </w:rPr>
        <w:t xml:space="preserve">The assessor will act with professionalism during the assessment with due care to the </w:t>
      </w:r>
      <w:proofErr w:type="spellStart"/>
      <w:proofErr w:type="gramStart"/>
      <w:r w:rsidRPr="00344954">
        <w:rPr>
          <w:rStyle w:val="wixui-rich-texttext"/>
          <w:rFonts w:asciiTheme="minorHAnsi" w:hAnsiTheme="minorHAnsi" w:cstheme="minorHAnsi"/>
          <w:color w:val="000000"/>
          <w:bdr w:val="none" w:sz="0" w:space="0" w:color="auto" w:frame="1"/>
        </w:rPr>
        <w:t>assessee‘</w:t>
      </w:r>
      <w:proofErr w:type="gramEnd"/>
      <w:r w:rsidRPr="00344954">
        <w:rPr>
          <w:rStyle w:val="wixui-rich-texttext"/>
          <w:rFonts w:asciiTheme="minorHAnsi" w:hAnsiTheme="minorHAnsi" w:cstheme="minorHAnsi"/>
          <w:color w:val="000000"/>
          <w:bdr w:val="none" w:sz="0" w:space="0" w:color="auto" w:frame="1"/>
        </w:rPr>
        <w:t>s</w:t>
      </w:r>
      <w:proofErr w:type="spellEnd"/>
      <w:r w:rsidRPr="00344954">
        <w:rPr>
          <w:rStyle w:val="wixui-rich-texttext"/>
          <w:rFonts w:asciiTheme="minorHAnsi" w:hAnsiTheme="minorHAnsi" w:cstheme="minorHAnsi"/>
          <w:color w:val="000000"/>
          <w:bdr w:val="none" w:sz="0" w:space="0" w:color="auto" w:frame="1"/>
        </w:rPr>
        <w:t xml:space="preserve"> comfort and needs.</w:t>
      </w:r>
    </w:p>
    <w:p w14:paraId="1DB60FCC" w14:textId="77777777" w:rsidR="00344954" w:rsidRPr="00344954" w:rsidRDefault="00344954" w:rsidP="00344954">
      <w:pPr>
        <w:pStyle w:val="font8"/>
        <w:numPr>
          <w:ilvl w:val="0"/>
          <w:numId w:val="6"/>
        </w:numPr>
        <w:spacing w:before="0" w:beforeAutospacing="0" w:after="0" w:afterAutospacing="0"/>
        <w:textAlignment w:val="baseline"/>
        <w:rPr>
          <w:rFonts w:asciiTheme="minorHAnsi" w:hAnsiTheme="minorHAnsi" w:cstheme="minorHAnsi"/>
          <w:color w:val="000000"/>
        </w:rPr>
      </w:pPr>
      <w:r w:rsidRPr="00344954">
        <w:rPr>
          <w:rStyle w:val="wixui-rich-texttext"/>
          <w:rFonts w:asciiTheme="minorHAnsi" w:hAnsiTheme="minorHAnsi" w:cstheme="minorHAnsi"/>
          <w:color w:val="000000"/>
          <w:bdr w:val="none" w:sz="0" w:space="0" w:color="auto" w:frame="1"/>
        </w:rPr>
        <w:t xml:space="preserve">The </w:t>
      </w:r>
      <w:proofErr w:type="spellStart"/>
      <w:r w:rsidRPr="00344954">
        <w:rPr>
          <w:rStyle w:val="wixui-rich-texttext"/>
          <w:rFonts w:asciiTheme="minorHAnsi" w:hAnsiTheme="minorHAnsi" w:cstheme="minorHAnsi"/>
          <w:color w:val="000000"/>
          <w:bdr w:val="none" w:sz="0" w:space="0" w:color="auto" w:frame="1"/>
        </w:rPr>
        <w:t>assessee</w:t>
      </w:r>
      <w:proofErr w:type="spellEnd"/>
      <w:r w:rsidRPr="00344954">
        <w:rPr>
          <w:rStyle w:val="wixui-rich-texttext"/>
          <w:rFonts w:asciiTheme="minorHAnsi" w:hAnsiTheme="minorHAnsi" w:cstheme="minorHAnsi"/>
          <w:color w:val="000000"/>
          <w:bdr w:val="none" w:sz="0" w:space="0" w:color="auto" w:frame="1"/>
        </w:rPr>
        <w:t xml:space="preserve"> is required to behave in a manner conducive to determining an accurate diagnosis. Where co-occurring needs mean that extra accommodations may be needed, this should be discussed with the assessor prior to assessment.</w:t>
      </w:r>
    </w:p>
    <w:p w14:paraId="56294CA0" w14:textId="0D30C953" w:rsidR="00344954" w:rsidRPr="00343DE7" w:rsidRDefault="00344954" w:rsidP="00343DE7">
      <w:pPr>
        <w:pStyle w:val="font8"/>
        <w:numPr>
          <w:ilvl w:val="0"/>
          <w:numId w:val="6"/>
        </w:numPr>
        <w:spacing w:before="0" w:beforeAutospacing="0" w:after="0" w:afterAutospacing="0"/>
        <w:textAlignment w:val="baseline"/>
        <w:rPr>
          <w:rFonts w:asciiTheme="minorHAnsi" w:hAnsiTheme="minorHAnsi" w:cstheme="minorHAnsi"/>
          <w:color w:val="000000"/>
        </w:rPr>
      </w:pPr>
      <w:r w:rsidRPr="00344954">
        <w:rPr>
          <w:rStyle w:val="wixui-rich-texttext"/>
          <w:rFonts w:asciiTheme="minorHAnsi" w:hAnsiTheme="minorHAnsi" w:cstheme="minorHAnsi"/>
          <w:color w:val="000000"/>
          <w:bdr w:val="none" w:sz="0" w:space="0" w:color="auto" w:frame="1"/>
        </w:rPr>
        <w:t xml:space="preserve">Where an individual is under the age of 16 or is a vulnerable individual aged post 16, the parent/carer </w:t>
      </w:r>
      <w:r w:rsidR="00343DE7">
        <w:rPr>
          <w:rStyle w:val="wixui-rich-texttext"/>
          <w:rFonts w:asciiTheme="minorHAnsi" w:hAnsiTheme="minorHAnsi" w:cstheme="minorHAnsi"/>
          <w:color w:val="000000"/>
          <w:bdr w:val="none" w:sz="0" w:space="0" w:color="auto" w:frame="1"/>
        </w:rPr>
        <w:t>needs</w:t>
      </w:r>
      <w:r w:rsidRPr="00344954">
        <w:rPr>
          <w:rStyle w:val="wixui-rich-texttext"/>
          <w:rFonts w:asciiTheme="minorHAnsi" w:hAnsiTheme="minorHAnsi" w:cstheme="minorHAnsi"/>
          <w:color w:val="000000"/>
          <w:bdr w:val="none" w:sz="0" w:space="0" w:color="auto" w:frame="1"/>
        </w:rPr>
        <w:t xml:space="preserve"> to stay onsite or nearby but not in the same room.</w:t>
      </w:r>
    </w:p>
    <w:p w14:paraId="096D80C0" w14:textId="77777777" w:rsidR="00344954" w:rsidRPr="00344954" w:rsidRDefault="00344954" w:rsidP="00344954">
      <w:pPr>
        <w:pStyle w:val="font8"/>
        <w:numPr>
          <w:ilvl w:val="0"/>
          <w:numId w:val="6"/>
        </w:numPr>
        <w:spacing w:before="0" w:beforeAutospacing="0" w:after="0" w:afterAutospacing="0"/>
        <w:textAlignment w:val="baseline"/>
        <w:rPr>
          <w:rFonts w:asciiTheme="minorHAnsi" w:hAnsiTheme="minorHAnsi" w:cstheme="minorHAnsi"/>
          <w:color w:val="000000"/>
        </w:rPr>
      </w:pPr>
      <w:r w:rsidRPr="00344954">
        <w:rPr>
          <w:rStyle w:val="wixui-rich-texttext"/>
          <w:rFonts w:asciiTheme="minorHAnsi" w:hAnsiTheme="minorHAnsi" w:cstheme="minorHAnsi"/>
          <w:color w:val="000000"/>
          <w:bdr w:val="none" w:sz="0" w:space="0" w:color="auto" w:frame="1"/>
        </w:rPr>
        <w:t>The assessor reserves the right to pause or postpone an assessment where an individual is becoming unduly upset by the process. </w:t>
      </w:r>
    </w:p>
    <w:p w14:paraId="48F10B6F" w14:textId="77777777" w:rsidR="00344954" w:rsidRPr="00344954" w:rsidRDefault="00344954" w:rsidP="00344954">
      <w:pPr>
        <w:pStyle w:val="font8"/>
        <w:spacing w:before="0" w:beforeAutospacing="0" w:after="0" w:afterAutospacing="0"/>
        <w:textAlignment w:val="baseline"/>
        <w:rPr>
          <w:rFonts w:asciiTheme="minorHAnsi" w:hAnsiTheme="minorHAnsi" w:cstheme="minorHAnsi"/>
          <w:color w:val="000000"/>
        </w:rPr>
      </w:pPr>
      <w:r w:rsidRPr="00344954">
        <w:rPr>
          <w:rStyle w:val="wixguard"/>
          <w:rFonts w:asciiTheme="minorHAnsi" w:hAnsiTheme="minorHAnsi" w:cstheme="minorHAnsi"/>
          <w:color w:val="000000"/>
          <w:bdr w:val="none" w:sz="0" w:space="0" w:color="auto" w:frame="1"/>
        </w:rPr>
        <w:t>​</w:t>
      </w:r>
    </w:p>
    <w:p w14:paraId="62507850" w14:textId="77777777" w:rsidR="00344954" w:rsidRPr="00344954" w:rsidRDefault="00344954" w:rsidP="00344954">
      <w:pPr>
        <w:pStyle w:val="font8"/>
        <w:spacing w:before="0" w:beforeAutospacing="0" w:after="0" w:afterAutospacing="0"/>
        <w:textAlignment w:val="baseline"/>
        <w:rPr>
          <w:rFonts w:asciiTheme="minorHAnsi" w:hAnsiTheme="minorHAnsi" w:cstheme="minorHAnsi"/>
          <w:color w:val="000000"/>
        </w:rPr>
      </w:pPr>
      <w:r w:rsidRPr="00344954">
        <w:rPr>
          <w:rStyle w:val="wixui-rich-texttext"/>
          <w:rFonts w:asciiTheme="minorHAnsi" w:hAnsiTheme="minorHAnsi" w:cstheme="minorHAnsi"/>
          <w:b/>
          <w:bCs/>
          <w:color w:val="000000"/>
          <w:bdr w:val="none" w:sz="0" w:space="0" w:color="auto" w:frame="1"/>
        </w:rPr>
        <w:t>Payment terms:</w:t>
      </w:r>
    </w:p>
    <w:p w14:paraId="442490D8" w14:textId="77777777" w:rsidR="00344954" w:rsidRPr="00344954" w:rsidRDefault="00344954" w:rsidP="00344954">
      <w:pPr>
        <w:pStyle w:val="font8"/>
        <w:spacing w:before="0" w:beforeAutospacing="0" w:after="0" w:afterAutospacing="0"/>
        <w:textAlignment w:val="baseline"/>
        <w:rPr>
          <w:rFonts w:asciiTheme="minorHAnsi" w:hAnsiTheme="minorHAnsi" w:cstheme="minorHAnsi"/>
          <w:color w:val="000000"/>
        </w:rPr>
      </w:pPr>
      <w:r w:rsidRPr="00344954">
        <w:rPr>
          <w:rFonts w:asciiTheme="minorHAnsi" w:hAnsiTheme="minorHAnsi" w:cstheme="minorHAnsi"/>
          <w:color w:val="000000"/>
        </w:rPr>
        <w:t> </w:t>
      </w:r>
    </w:p>
    <w:p w14:paraId="49D58B01" w14:textId="0B01CBBA" w:rsidR="00344954" w:rsidRPr="00344954" w:rsidRDefault="00344954" w:rsidP="00344954">
      <w:pPr>
        <w:pStyle w:val="font8"/>
        <w:numPr>
          <w:ilvl w:val="0"/>
          <w:numId w:val="7"/>
        </w:numPr>
        <w:spacing w:before="0" w:beforeAutospacing="0" w:after="0" w:afterAutospacing="0"/>
        <w:textAlignment w:val="baseline"/>
        <w:rPr>
          <w:rFonts w:asciiTheme="minorHAnsi" w:hAnsiTheme="minorHAnsi" w:cstheme="minorHAnsi"/>
          <w:color w:val="000000"/>
        </w:rPr>
      </w:pPr>
      <w:r w:rsidRPr="00344954">
        <w:rPr>
          <w:rStyle w:val="wixui-rich-texttext"/>
          <w:rFonts w:asciiTheme="minorHAnsi" w:hAnsiTheme="minorHAnsi" w:cstheme="minorHAnsi"/>
          <w:color w:val="000000"/>
          <w:bdr w:val="none" w:sz="0" w:space="0" w:color="auto" w:frame="1"/>
        </w:rPr>
        <w:t>Payment of £</w:t>
      </w:r>
      <w:r w:rsidR="00343DE7">
        <w:rPr>
          <w:rStyle w:val="wixui-rich-texttext"/>
          <w:rFonts w:asciiTheme="minorHAnsi" w:hAnsiTheme="minorHAnsi" w:cstheme="minorHAnsi"/>
          <w:color w:val="000000"/>
          <w:bdr w:val="none" w:sz="0" w:space="0" w:color="auto" w:frame="1"/>
        </w:rPr>
        <w:t>495</w:t>
      </w:r>
      <w:r w:rsidRPr="00344954">
        <w:rPr>
          <w:rStyle w:val="wixui-rich-texttext"/>
          <w:rFonts w:asciiTheme="minorHAnsi" w:hAnsiTheme="minorHAnsi" w:cstheme="minorHAnsi"/>
          <w:color w:val="000000"/>
          <w:bdr w:val="none" w:sz="0" w:space="0" w:color="auto" w:frame="1"/>
        </w:rPr>
        <w:t xml:space="preserve"> (or £</w:t>
      </w:r>
      <w:r w:rsidR="00343DE7">
        <w:rPr>
          <w:rStyle w:val="wixui-rich-texttext"/>
          <w:rFonts w:asciiTheme="minorHAnsi" w:hAnsiTheme="minorHAnsi" w:cstheme="minorHAnsi"/>
          <w:color w:val="000000"/>
          <w:bdr w:val="none" w:sz="0" w:space="0" w:color="auto" w:frame="1"/>
        </w:rPr>
        <w:t>395</w:t>
      </w:r>
      <w:r w:rsidRPr="00344954">
        <w:rPr>
          <w:rStyle w:val="wixui-rich-texttext"/>
          <w:rFonts w:asciiTheme="minorHAnsi" w:hAnsiTheme="minorHAnsi" w:cstheme="minorHAnsi"/>
          <w:color w:val="000000"/>
          <w:bdr w:val="none" w:sz="0" w:space="0" w:color="auto" w:frame="1"/>
        </w:rPr>
        <w:t xml:space="preserve"> where a deposit has been left) is due in full 10 days before the day of an assessment.  The assessor will be unable to complete the assessment where full payment has not been made.  The assessment date cannot be held if payment is not received 10 days prior to the assessment date.</w:t>
      </w:r>
    </w:p>
    <w:p w14:paraId="20428BB8" w14:textId="1E399B73" w:rsidR="00344954" w:rsidRPr="000E12FD" w:rsidRDefault="00344954" w:rsidP="00344954">
      <w:pPr>
        <w:pStyle w:val="font8"/>
        <w:numPr>
          <w:ilvl w:val="0"/>
          <w:numId w:val="7"/>
        </w:numPr>
        <w:spacing w:before="0" w:beforeAutospacing="0" w:after="0" w:afterAutospacing="0"/>
        <w:textAlignment w:val="baseline"/>
        <w:rPr>
          <w:rStyle w:val="wixui-rich-texttext"/>
          <w:rFonts w:asciiTheme="minorHAnsi" w:hAnsiTheme="minorHAnsi" w:cstheme="minorHAnsi"/>
          <w:color w:val="000000"/>
        </w:rPr>
      </w:pPr>
      <w:r w:rsidRPr="00344954">
        <w:rPr>
          <w:rStyle w:val="wixui-rich-texttext"/>
          <w:rFonts w:asciiTheme="minorHAnsi" w:hAnsiTheme="minorHAnsi" w:cstheme="minorHAnsi"/>
          <w:color w:val="000000"/>
          <w:bdr w:val="none" w:sz="0" w:space="0" w:color="auto" w:frame="1"/>
        </w:rPr>
        <w:t xml:space="preserve">Payment can be made by BACS or cash. </w:t>
      </w:r>
    </w:p>
    <w:p w14:paraId="7C459A11" w14:textId="77777777" w:rsidR="000E12FD" w:rsidRDefault="000E12FD" w:rsidP="000E12FD">
      <w:pPr>
        <w:pStyle w:val="font8"/>
        <w:spacing w:before="0" w:beforeAutospacing="0" w:after="0" w:afterAutospacing="0"/>
        <w:textAlignment w:val="baseline"/>
        <w:rPr>
          <w:rStyle w:val="wixui-rich-texttext"/>
          <w:rFonts w:asciiTheme="minorHAnsi" w:hAnsiTheme="minorHAnsi" w:cstheme="minorHAnsi"/>
          <w:color w:val="000000"/>
          <w:bdr w:val="none" w:sz="0" w:space="0" w:color="auto" w:frame="1"/>
        </w:rPr>
      </w:pPr>
    </w:p>
    <w:p w14:paraId="19430807" w14:textId="77777777" w:rsidR="000E12FD" w:rsidRPr="00344954" w:rsidRDefault="000E12FD" w:rsidP="000E12FD">
      <w:pPr>
        <w:pStyle w:val="font8"/>
        <w:spacing w:before="0" w:beforeAutospacing="0" w:after="0" w:afterAutospacing="0"/>
        <w:textAlignment w:val="baseline"/>
        <w:rPr>
          <w:rFonts w:asciiTheme="minorHAnsi" w:hAnsiTheme="minorHAnsi" w:cstheme="minorHAnsi"/>
          <w:color w:val="000000"/>
        </w:rPr>
      </w:pPr>
    </w:p>
    <w:p w14:paraId="33F6C9F7" w14:textId="77777777" w:rsidR="00344954" w:rsidRPr="00344954" w:rsidRDefault="00344954" w:rsidP="00344954">
      <w:pPr>
        <w:pStyle w:val="font8"/>
        <w:spacing w:before="0" w:beforeAutospacing="0" w:after="0" w:afterAutospacing="0"/>
        <w:textAlignment w:val="baseline"/>
        <w:rPr>
          <w:rFonts w:asciiTheme="minorHAnsi" w:hAnsiTheme="minorHAnsi" w:cstheme="minorHAnsi"/>
          <w:color w:val="000000"/>
        </w:rPr>
      </w:pPr>
      <w:r w:rsidRPr="00344954">
        <w:rPr>
          <w:rFonts w:asciiTheme="minorHAnsi" w:hAnsiTheme="minorHAnsi" w:cstheme="minorHAnsi"/>
          <w:color w:val="000000"/>
        </w:rPr>
        <w:t> </w:t>
      </w:r>
    </w:p>
    <w:p w14:paraId="1DAEE472" w14:textId="77777777" w:rsidR="00344954" w:rsidRPr="00344954" w:rsidRDefault="00344954" w:rsidP="00344954">
      <w:pPr>
        <w:pStyle w:val="font8"/>
        <w:spacing w:before="0" w:beforeAutospacing="0" w:after="0" w:afterAutospacing="0"/>
        <w:textAlignment w:val="baseline"/>
        <w:rPr>
          <w:rFonts w:asciiTheme="minorHAnsi" w:hAnsiTheme="minorHAnsi" w:cstheme="minorHAnsi"/>
          <w:color w:val="000000"/>
        </w:rPr>
      </w:pPr>
      <w:r w:rsidRPr="00344954">
        <w:rPr>
          <w:rStyle w:val="color15"/>
          <w:rFonts w:asciiTheme="minorHAnsi" w:hAnsiTheme="minorHAnsi" w:cstheme="minorHAnsi"/>
          <w:b/>
          <w:bCs/>
          <w:color w:val="000000"/>
          <w:bdr w:val="none" w:sz="0" w:space="0" w:color="auto" w:frame="1"/>
        </w:rPr>
        <w:lastRenderedPageBreak/>
        <w:t>After assessment:</w:t>
      </w:r>
    </w:p>
    <w:p w14:paraId="597EA97A" w14:textId="77777777" w:rsidR="00344954" w:rsidRPr="00344954" w:rsidRDefault="00344954" w:rsidP="00344954">
      <w:pPr>
        <w:pStyle w:val="font8"/>
        <w:spacing w:before="0" w:beforeAutospacing="0" w:after="0" w:afterAutospacing="0"/>
        <w:textAlignment w:val="baseline"/>
        <w:rPr>
          <w:rFonts w:asciiTheme="minorHAnsi" w:hAnsiTheme="minorHAnsi" w:cstheme="minorHAnsi"/>
          <w:color w:val="000000"/>
        </w:rPr>
      </w:pPr>
      <w:r w:rsidRPr="00344954">
        <w:rPr>
          <w:rFonts w:asciiTheme="minorHAnsi" w:hAnsiTheme="minorHAnsi" w:cstheme="minorHAnsi"/>
          <w:color w:val="000000"/>
        </w:rPr>
        <w:t> </w:t>
      </w:r>
    </w:p>
    <w:p w14:paraId="6B3892C5" w14:textId="77777777" w:rsidR="00344954" w:rsidRPr="00344954" w:rsidRDefault="00344954" w:rsidP="00344954">
      <w:pPr>
        <w:pStyle w:val="font8"/>
        <w:numPr>
          <w:ilvl w:val="0"/>
          <w:numId w:val="8"/>
        </w:numPr>
        <w:spacing w:before="0" w:beforeAutospacing="0" w:after="0" w:afterAutospacing="0"/>
        <w:textAlignment w:val="baseline"/>
        <w:rPr>
          <w:rFonts w:asciiTheme="minorHAnsi" w:hAnsiTheme="minorHAnsi" w:cstheme="minorHAnsi"/>
          <w:color w:val="000000"/>
        </w:rPr>
      </w:pPr>
      <w:r w:rsidRPr="00344954">
        <w:rPr>
          <w:rStyle w:val="wixui-rich-texttext"/>
          <w:rFonts w:asciiTheme="minorHAnsi" w:hAnsiTheme="minorHAnsi" w:cstheme="minorHAnsi"/>
          <w:color w:val="000000"/>
          <w:bdr w:val="none" w:sz="0" w:space="0" w:color="auto" w:frame="1"/>
        </w:rPr>
        <w:t xml:space="preserve">The report will be completed within 4 weeks and will be supplied via tracked post.  This will be written to the required standard and adhere to the guidelines outlined by The </w:t>
      </w:r>
      <w:proofErr w:type="spellStart"/>
      <w:r w:rsidRPr="00344954">
        <w:rPr>
          <w:rStyle w:val="wixui-rich-texttext"/>
          <w:rFonts w:asciiTheme="minorHAnsi" w:hAnsiTheme="minorHAnsi" w:cstheme="minorHAnsi"/>
          <w:color w:val="000000"/>
          <w:bdr w:val="none" w:sz="0" w:space="0" w:color="auto" w:frame="1"/>
        </w:rPr>
        <w:t>SpLD</w:t>
      </w:r>
      <w:proofErr w:type="spellEnd"/>
      <w:r w:rsidRPr="00344954">
        <w:rPr>
          <w:rStyle w:val="wixui-rich-texttext"/>
          <w:rFonts w:asciiTheme="minorHAnsi" w:hAnsiTheme="minorHAnsi" w:cstheme="minorHAnsi"/>
          <w:color w:val="000000"/>
          <w:bdr w:val="none" w:sz="0" w:space="0" w:color="auto" w:frame="1"/>
        </w:rPr>
        <w:t xml:space="preserve"> Assessment Standards Committee (SASC).</w:t>
      </w:r>
    </w:p>
    <w:p w14:paraId="74638D85" w14:textId="77777777" w:rsidR="00344954" w:rsidRPr="00344954" w:rsidRDefault="00344954" w:rsidP="00344954">
      <w:pPr>
        <w:pStyle w:val="font8"/>
        <w:numPr>
          <w:ilvl w:val="0"/>
          <w:numId w:val="8"/>
        </w:numPr>
        <w:spacing w:before="0" w:beforeAutospacing="0" w:after="0" w:afterAutospacing="0"/>
        <w:textAlignment w:val="baseline"/>
        <w:rPr>
          <w:rFonts w:asciiTheme="minorHAnsi" w:hAnsiTheme="minorHAnsi" w:cstheme="minorHAnsi"/>
          <w:color w:val="000000"/>
        </w:rPr>
      </w:pPr>
      <w:r w:rsidRPr="00344954">
        <w:rPr>
          <w:rStyle w:val="wixui-rich-texttext"/>
          <w:rFonts w:asciiTheme="minorHAnsi" w:hAnsiTheme="minorHAnsi" w:cstheme="minorHAnsi"/>
          <w:color w:val="000000"/>
          <w:bdr w:val="none" w:sz="0" w:space="0" w:color="auto" w:frame="1"/>
        </w:rPr>
        <w:t xml:space="preserve">If the </w:t>
      </w:r>
      <w:proofErr w:type="spellStart"/>
      <w:r w:rsidRPr="00344954">
        <w:rPr>
          <w:rStyle w:val="wixui-rich-texttext"/>
          <w:rFonts w:asciiTheme="minorHAnsi" w:hAnsiTheme="minorHAnsi" w:cstheme="minorHAnsi"/>
          <w:color w:val="000000"/>
          <w:bdr w:val="none" w:sz="0" w:space="0" w:color="auto" w:frame="1"/>
        </w:rPr>
        <w:t>assessee</w:t>
      </w:r>
      <w:proofErr w:type="spellEnd"/>
      <w:r w:rsidRPr="00344954">
        <w:rPr>
          <w:rStyle w:val="wixui-rich-texttext"/>
          <w:rFonts w:asciiTheme="minorHAnsi" w:hAnsiTheme="minorHAnsi" w:cstheme="minorHAnsi"/>
          <w:color w:val="000000"/>
          <w:bdr w:val="none" w:sz="0" w:space="0" w:color="auto" w:frame="1"/>
        </w:rPr>
        <w:t xml:space="preserve"> shows signs of a visual difficulty during assessment, the assessor reserves the right to withhold an assessment report until the extent/impact of any visual difficulties has been determined.</w:t>
      </w:r>
    </w:p>
    <w:p w14:paraId="2A390E32" w14:textId="77777777" w:rsidR="00344954" w:rsidRPr="00344954" w:rsidRDefault="00344954" w:rsidP="00344954">
      <w:pPr>
        <w:pStyle w:val="font8"/>
        <w:numPr>
          <w:ilvl w:val="0"/>
          <w:numId w:val="8"/>
        </w:numPr>
        <w:spacing w:before="0" w:beforeAutospacing="0" w:after="0" w:afterAutospacing="0"/>
        <w:textAlignment w:val="baseline"/>
        <w:rPr>
          <w:rFonts w:asciiTheme="minorHAnsi" w:hAnsiTheme="minorHAnsi" w:cstheme="minorHAnsi"/>
          <w:color w:val="000000"/>
        </w:rPr>
      </w:pPr>
      <w:r w:rsidRPr="00344954">
        <w:rPr>
          <w:rStyle w:val="wixui-rich-texttext"/>
          <w:rFonts w:asciiTheme="minorHAnsi" w:hAnsiTheme="minorHAnsi" w:cstheme="minorHAnsi"/>
          <w:color w:val="000000"/>
          <w:bdr w:val="none" w:sz="0" w:space="0" w:color="auto" w:frame="1"/>
        </w:rPr>
        <w:t>Minor amendments to the background information may be requested up to 30 days after a report has been received.</w:t>
      </w:r>
    </w:p>
    <w:p w14:paraId="69E256C6" w14:textId="77777777" w:rsidR="00344954" w:rsidRPr="00344954" w:rsidRDefault="00344954" w:rsidP="00344954">
      <w:pPr>
        <w:pStyle w:val="font8"/>
        <w:numPr>
          <w:ilvl w:val="0"/>
          <w:numId w:val="8"/>
        </w:numPr>
        <w:spacing w:before="0" w:beforeAutospacing="0" w:after="0" w:afterAutospacing="0"/>
        <w:textAlignment w:val="baseline"/>
        <w:rPr>
          <w:rFonts w:asciiTheme="minorHAnsi" w:hAnsiTheme="minorHAnsi" w:cstheme="minorHAnsi"/>
          <w:color w:val="000000"/>
        </w:rPr>
      </w:pPr>
      <w:r w:rsidRPr="00344954">
        <w:rPr>
          <w:rStyle w:val="wixui-rich-texttext"/>
          <w:rFonts w:asciiTheme="minorHAnsi" w:hAnsiTheme="minorHAnsi" w:cstheme="minorHAnsi"/>
          <w:color w:val="000000"/>
          <w:bdr w:val="none" w:sz="0" w:space="0" w:color="auto" w:frame="1"/>
        </w:rPr>
        <w:t>Once a report has been finalised (no later than 30 days after the report has been submitted), this concludes the assessment process.</w:t>
      </w:r>
    </w:p>
    <w:p w14:paraId="2B27D621" w14:textId="77777777" w:rsidR="00344954" w:rsidRPr="00344954" w:rsidRDefault="00344954" w:rsidP="00344954">
      <w:pPr>
        <w:pStyle w:val="font8"/>
        <w:spacing w:before="0" w:beforeAutospacing="0" w:after="0" w:afterAutospacing="0"/>
        <w:textAlignment w:val="baseline"/>
        <w:rPr>
          <w:rFonts w:asciiTheme="minorHAnsi" w:hAnsiTheme="minorHAnsi" w:cstheme="minorHAnsi"/>
          <w:color w:val="000000"/>
        </w:rPr>
      </w:pPr>
      <w:r w:rsidRPr="00344954">
        <w:rPr>
          <w:rFonts w:asciiTheme="minorHAnsi" w:hAnsiTheme="minorHAnsi" w:cstheme="minorHAnsi"/>
          <w:color w:val="000000"/>
        </w:rPr>
        <w:t> </w:t>
      </w:r>
    </w:p>
    <w:p w14:paraId="324E6E8E" w14:textId="77777777" w:rsidR="00344954" w:rsidRPr="00344954" w:rsidRDefault="00344954" w:rsidP="00344954">
      <w:pPr>
        <w:pStyle w:val="font8"/>
        <w:spacing w:before="0" w:beforeAutospacing="0" w:after="0" w:afterAutospacing="0"/>
        <w:textAlignment w:val="baseline"/>
        <w:rPr>
          <w:rFonts w:asciiTheme="minorHAnsi" w:hAnsiTheme="minorHAnsi" w:cstheme="minorHAnsi"/>
          <w:color w:val="000000"/>
        </w:rPr>
      </w:pPr>
      <w:r w:rsidRPr="00344954">
        <w:rPr>
          <w:rFonts w:asciiTheme="minorHAnsi" w:hAnsiTheme="minorHAnsi" w:cstheme="minorHAnsi"/>
          <w:color w:val="000000"/>
        </w:rPr>
        <w:t> </w:t>
      </w:r>
    </w:p>
    <w:p w14:paraId="05F40AC4" w14:textId="77777777" w:rsidR="00344954" w:rsidRPr="00344954" w:rsidRDefault="00344954" w:rsidP="00344954">
      <w:pPr>
        <w:pStyle w:val="font8"/>
        <w:spacing w:before="0" w:beforeAutospacing="0" w:after="0" w:afterAutospacing="0"/>
        <w:textAlignment w:val="baseline"/>
        <w:rPr>
          <w:rFonts w:asciiTheme="minorHAnsi" w:hAnsiTheme="minorHAnsi" w:cstheme="minorHAnsi"/>
          <w:color w:val="000000"/>
        </w:rPr>
      </w:pPr>
      <w:r w:rsidRPr="00344954">
        <w:rPr>
          <w:rStyle w:val="wixui-rich-texttext"/>
          <w:rFonts w:asciiTheme="minorHAnsi" w:hAnsiTheme="minorHAnsi" w:cstheme="minorHAnsi"/>
          <w:b/>
          <w:bCs/>
          <w:color w:val="000000"/>
          <w:bdr w:val="none" w:sz="0" w:space="0" w:color="auto" w:frame="1"/>
        </w:rPr>
        <w:t>Code of Ethics:</w:t>
      </w:r>
    </w:p>
    <w:p w14:paraId="7E4DB81F" w14:textId="77777777" w:rsidR="00344954" w:rsidRPr="00344954" w:rsidRDefault="00344954" w:rsidP="00344954">
      <w:pPr>
        <w:pStyle w:val="font8"/>
        <w:spacing w:before="0" w:beforeAutospacing="0" w:after="0" w:afterAutospacing="0"/>
        <w:textAlignment w:val="baseline"/>
        <w:rPr>
          <w:rFonts w:asciiTheme="minorHAnsi" w:hAnsiTheme="minorHAnsi" w:cstheme="minorHAnsi"/>
          <w:color w:val="000000"/>
        </w:rPr>
      </w:pPr>
      <w:r w:rsidRPr="00344954">
        <w:rPr>
          <w:rStyle w:val="wixguard"/>
          <w:rFonts w:asciiTheme="minorHAnsi" w:hAnsiTheme="minorHAnsi" w:cstheme="minorHAnsi"/>
          <w:b/>
          <w:bCs/>
          <w:color w:val="000000"/>
          <w:bdr w:val="none" w:sz="0" w:space="0" w:color="auto" w:frame="1"/>
        </w:rPr>
        <w:t>​</w:t>
      </w:r>
    </w:p>
    <w:p w14:paraId="069D82F0" w14:textId="28D9ACE8" w:rsidR="00344954" w:rsidRPr="00344954" w:rsidRDefault="00211D1B" w:rsidP="00344954">
      <w:pPr>
        <w:pStyle w:val="font8"/>
        <w:spacing w:before="0" w:beforeAutospacing="0" w:after="0" w:afterAutospacing="0"/>
        <w:textAlignment w:val="baseline"/>
        <w:rPr>
          <w:rFonts w:asciiTheme="minorHAnsi" w:hAnsiTheme="minorHAnsi" w:cstheme="minorHAnsi"/>
          <w:color w:val="000000"/>
        </w:rPr>
      </w:pPr>
      <w:r>
        <w:rPr>
          <w:rStyle w:val="wixui-rich-texttext"/>
          <w:rFonts w:asciiTheme="minorHAnsi" w:hAnsiTheme="minorHAnsi" w:cstheme="minorHAnsi"/>
          <w:color w:val="000000"/>
          <w:bdr w:val="none" w:sz="0" w:space="0" w:color="auto" w:frame="1"/>
        </w:rPr>
        <w:t>Jennifer Taylor</w:t>
      </w:r>
      <w:r w:rsidR="00344954" w:rsidRPr="00344954">
        <w:rPr>
          <w:rStyle w:val="wixui-rich-texttext"/>
          <w:rFonts w:asciiTheme="minorHAnsi" w:hAnsiTheme="minorHAnsi" w:cstheme="minorHAnsi"/>
          <w:color w:val="000000"/>
          <w:bdr w:val="none" w:sz="0" w:space="0" w:color="auto" w:frame="1"/>
        </w:rPr>
        <w:t xml:space="preserve"> is a member of the </w:t>
      </w:r>
      <w:hyperlink r:id="rId8" w:tgtFrame="_blank" w:history="1">
        <w:r w:rsidR="00344954" w:rsidRPr="00344954">
          <w:rPr>
            <w:rStyle w:val="Hyperlink"/>
            <w:rFonts w:asciiTheme="minorHAnsi" w:hAnsiTheme="minorHAnsi" w:cstheme="minorHAnsi"/>
            <w:bdr w:val="none" w:sz="0" w:space="0" w:color="auto" w:frame="1"/>
          </w:rPr>
          <w:t xml:space="preserve">British Dyslexia </w:t>
        </w:r>
        <w:proofErr w:type="spellStart"/>
        <w:r w:rsidR="00344954" w:rsidRPr="00344954">
          <w:rPr>
            <w:rStyle w:val="Hyperlink"/>
            <w:rFonts w:asciiTheme="minorHAnsi" w:hAnsiTheme="minorHAnsi" w:cstheme="minorHAnsi"/>
            <w:bdr w:val="none" w:sz="0" w:space="0" w:color="auto" w:frame="1"/>
          </w:rPr>
          <w:t>Assocation</w:t>
        </w:r>
        <w:proofErr w:type="spellEnd"/>
        <w:r w:rsidR="00344954" w:rsidRPr="00344954">
          <w:rPr>
            <w:rStyle w:val="Hyperlink"/>
            <w:rFonts w:asciiTheme="minorHAnsi" w:hAnsiTheme="minorHAnsi" w:cstheme="minorHAnsi"/>
            <w:bdr w:val="none" w:sz="0" w:space="0" w:color="auto" w:frame="1"/>
          </w:rPr>
          <w:t xml:space="preserve"> (BDA)</w:t>
        </w:r>
      </w:hyperlink>
      <w:r w:rsidR="00344954" w:rsidRPr="00344954">
        <w:rPr>
          <w:rStyle w:val="wixui-rich-texttext"/>
          <w:rFonts w:asciiTheme="minorHAnsi" w:hAnsiTheme="minorHAnsi" w:cstheme="minorHAnsi"/>
          <w:color w:val="000000"/>
          <w:bdr w:val="none" w:sz="0" w:space="0" w:color="auto" w:frame="1"/>
        </w:rPr>
        <w:t> and the </w:t>
      </w:r>
      <w:hyperlink r:id="rId9" w:tgtFrame="_blank" w:history="1">
        <w:r w:rsidR="00344954" w:rsidRPr="00344954">
          <w:rPr>
            <w:rStyle w:val="Hyperlink"/>
            <w:rFonts w:asciiTheme="minorHAnsi" w:hAnsiTheme="minorHAnsi" w:cstheme="minorHAnsi"/>
            <w:bdr w:val="none" w:sz="0" w:space="0" w:color="auto" w:frame="1"/>
          </w:rPr>
          <w:t>Professional Association of Students with Specific Learning Difficulties (PATOSS)</w:t>
        </w:r>
      </w:hyperlink>
      <w:r w:rsidR="00344954" w:rsidRPr="00344954">
        <w:rPr>
          <w:rStyle w:val="wixui-rich-texttext"/>
          <w:rFonts w:asciiTheme="minorHAnsi" w:hAnsiTheme="minorHAnsi" w:cstheme="minorHAnsi"/>
          <w:color w:val="000000"/>
          <w:bdr w:val="none" w:sz="0" w:space="0" w:color="auto" w:frame="1"/>
        </w:rPr>
        <w:t> and abides by their codes of ethics.  Please see their complaints procedures.</w:t>
      </w:r>
    </w:p>
    <w:p w14:paraId="63B4E676" w14:textId="77777777" w:rsidR="00344954" w:rsidRPr="00344954" w:rsidRDefault="00344954" w:rsidP="00344954">
      <w:pPr>
        <w:pStyle w:val="font8"/>
        <w:spacing w:before="0" w:beforeAutospacing="0" w:after="0" w:afterAutospacing="0"/>
        <w:textAlignment w:val="baseline"/>
        <w:rPr>
          <w:rFonts w:asciiTheme="minorHAnsi" w:hAnsiTheme="minorHAnsi" w:cstheme="minorHAnsi"/>
          <w:color w:val="000000"/>
        </w:rPr>
      </w:pPr>
      <w:r w:rsidRPr="00344954">
        <w:rPr>
          <w:rFonts w:asciiTheme="minorHAnsi" w:hAnsiTheme="minorHAnsi" w:cstheme="minorHAnsi"/>
          <w:color w:val="000000"/>
        </w:rPr>
        <w:t> </w:t>
      </w:r>
    </w:p>
    <w:p w14:paraId="2DFA1C54" w14:textId="77777777" w:rsidR="00344954" w:rsidRPr="00344954" w:rsidRDefault="00344954" w:rsidP="00344954">
      <w:pPr>
        <w:pStyle w:val="font8"/>
        <w:spacing w:before="0" w:beforeAutospacing="0" w:after="0" w:afterAutospacing="0"/>
        <w:textAlignment w:val="baseline"/>
        <w:rPr>
          <w:rFonts w:asciiTheme="minorHAnsi" w:hAnsiTheme="minorHAnsi" w:cstheme="minorHAnsi"/>
          <w:color w:val="000000"/>
        </w:rPr>
      </w:pPr>
      <w:r w:rsidRPr="00344954">
        <w:rPr>
          <w:rStyle w:val="wixui-rich-texttext"/>
          <w:rFonts w:asciiTheme="minorHAnsi" w:hAnsiTheme="minorHAnsi" w:cstheme="minorHAnsi"/>
          <w:b/>
          <w:bCs/>
          <w:color w:val="000000"/>
          <w:bdr w:val="none" w:sz="0" w:space="0" w:color="auto" w:frame="1"/>
        </w:rPr>
        <w:t> Privacy Policy:</w:t>
      </w:r>
    </w:p>
    <w:p w14:paraId="6F1D85B9" w14:textId="77777777" w:rsidR="00344954" w:rsidRPr="00344954" w:rsidRDefault="00344954" w:rsidP="00344954">
      <w:pPr>
        <w:pStyle w:val="font8"/>
        <w:spacing w:before="0" w:beforeAutospacing="0" w:after="0" w:afterAutospacing="0"/>
        <w:textAlignment w:val="baseline"/>
        <w:rPr>
          <w:rFonts w:asciiTheme="minorHAnsi" w:hAnsiTheme="minorHAnsi" w:cstheme="minorHAnsi"/>
          <w:color w:val="000000"/>
        </w:rPr>
      </w:pPr>
      <w:r w:rsidRPr="00344954">
        <w:rPr>
          <w:rFonts w:asciiTheme="minorHAnsi" w:hAnsiTheme="minorHAnsi" w:cstheme="minorHAnsi"/>
          <w:color w:val="000000"/>
        </w:rPr>
        <w:t> </w:t>
      </w:r>
    </w:p>
    <w:p w14:paraId="5AA007C9" w14:textId="77777777" w:rsidR="00344954" w:rsidRPr="00344954" w:rsidRDefault="00344954" w:rsidP="00344954">
      <w:pPr>
        <w:pStyle w:val="font8"/>
        <w:numPr>
          <w:ilvl w:val="0"/>
          <w:numId w:val="9"/>
        </w:numPr>
        <w:spacing w:before="0" w:beforeAutospacing="0" w:after="0" w:afterAutospacing="0"/>
        <w:textAlignment w:val="baseline"/>
        <w:rPr>
          <w:rFonts w:asciiTheme="minorHAnsi" w:hAnsiTheme="minorHAnsi" w:cstheme="minorHAnsi"/>
          <w:color w:val="000000"/>
        </w:rPr>
      </w:pPr>
      <w:r w:rsidRPr="00344954">
        <w:rPr>
          <w:rStyle w:val="wixui-rich-texttext"/>
          <w:rFonts w:asciiTheme="minorHAnsi" w:hAnsiTheme="minorHAnsi" w:cstheme="minorHAnsi"/>
          <w:color w:val="000000"/>
          <w:bdr w:val="none" w:sz="0" w:space="0" w:color="auto" w:frame="1"/>
        </w:rPr>
        <w:t>The assessor adheres to Data Protection Guidance and is committed to protecting the privacy of individuals. Accordingly, all personal data collected will be subject to the Privacy Policy, submitted separately.</w:t>
      </w:r>
    </w:p>
    <w:p w14:paraId="48579458" w14:textId="77777777" w:rsidR="00344954" w:rsidRPr="00344954" w:rsidRDefault="00344954" w:rsidP="00344954">
      <w:pPr>
        <w:pStyle w:val="font8"/>
        <w:numPr>
          <w:ilvl w:val="0"/>
          <w:numId w:val="9"/>
        </w:numPr>
        <w:spacing w:before="0" w:beforeAutospacing="0" w:after="0" w:afterAutospacing="0"/>
        <w:textAlignment w:val="baseline"/>
        <w:rPr>
          <w:rFonts w:asciiTheme="minorHAnsi" w:hAnsiTheme="minorHAnsi" w:cstheme="minorHAnsi"/>
          <w:color w:val="000000"/>
        </w:rPr>
      </w:pPr>
      <w:r w:rsidRPr="00344954">
        <w:rPr>
          <w:rStyle w:val="wixui-rich-texttext"/>
          <w:rFonts w:asciiTheme="minorHAnsi" w:hAnsiTheme="minorHAnsi" w:cstheme="minorHAnsi"/>
          <w:color w:val="000000"/>
          <w:bdr w:val="none" w:sz="0" w:space="0" w:color="auto" w:frame="1"/>
        </w:rPr>
        <w:t>Following the assessment and the compilation of the final assessment report all client questionnaires, all raw data test sheets and all other personal data will be permanently deleted/destroyed.</w:t>
      </w:r>
    </w:p>
    <w:p w14:paraId="62E2C424" w14:textId="68BC9B91" w:rsidR="00344954" w:rsidRPr="00344954" w:rsidRDefault="00344954" w:rsidP="00344954">
      <w:pPr>
        <w:pStyle w:val="font8"/>
        <w:numPr>
          <w:ilvl w:val="0"/>
          <w:numId w:val="9"/>
        </w:numPr>
        <w:spacing w:before="0" w:beforeAutospacing="0" w:after="0" w:afterAutospacing="0"/>
        <w:textAlignment w:val="baseline"/>
        <w:rPr>
          <w:rFonts w:asciiTheme="minorHAnsi" w:hAnsiTheme="minorHAnsi" w:cstheme="minorHAnsi"/>
          <w:color w:val="000000"/>
        </w:rPr>
      </w:pPr>
      <w:r w:rsidRPr="00344954">
        <w:rPr>
          <w:rStyle w:val="wixui-rich-texttext"/>
          <w:rFonts w:asciiTheme="minorHAnsi" w:hAnsiTheme="minorHAnsi" w:cstheme="minorHAnsi"/>
          <w:color w:val="000000"/>
          <w:bdr w:val="none" w:sz="0" w:space="0" w:color="auto" w:frame="1"/>
        </w:rPr>
        <w:t xml:space="preserve">Your final assessment report will be held by the assessor for </w:t>
      </w:r>
      <w:r w:rsidR="009F2C04">
        <w:rPr>
          <w:rStyle w:val="wixui-rich-texttext"/>
          <w:rFonts w:asciiTheme="minorHAnsi" w:hAnsiTheme="minorHAnsi" w:cstheme="minorHAnsi"/>
          <w:color w:val="000000"/>
          <w:bdr w:val="none" w:sz="0" w:space="0" w:color="auto" w:frame="1"/>
        </w:rPr>
        <w:t>6</w:t>
      </w:r>
      <w:r w:rsidRPr="00344954">
        <w:rPr>
          <w:rStyle w:val="wixui-rich-texttext"/>
          <w:rFonts w:asciiTheme="minorHAnsi" w:hAnsiTheme="minorHAnsi" w:cstheme="minorHAnsi"/>
          <w:color w:val="000000"/>
          <w:bdr w:val="none" w:sz="0" w:space="0" w:color="auto" w:frame="1"/>
        </w:rPr>
        <w:t xml:space="preserve"> years after the client’s 18 birthday. During this time, you will be able to ask for an electronic copy of the report.  However, we would strongly recommend that you keep a copy of your report securely. After this time the assessor will not be able to supply you with a copy of your report.</w:t>
      </w:r>
    </w:p>
    <w:p w14:paraId="308B808E" w14:textId="77777777" w:rsidR="00344954" w:rsidRPr="00344954" w:rsidRDefault="00344954" w:rsidP="00344954">
      <w:pPr>
        <w:pStyle w:val="font8"/>
        <w:spacing w:before="0" w:beforeAutospacing="0" w:after="0" w:afterAutospacing="0"/>
        <w:textAlignment w:val="baseline"/>
        <w:rPr>
          <w:rFonts w:asciiTheme="minorHAnsi" w:hAnsiTheme="minorHAnsi" w:cstheme="minorHAnsi"/>
          <w:color w:val="000000"/>
        </w:rPr>
      </w:pPr>
      <w:r w:rsidRPr="00344954">
        <w:rPr>
          <w:rStyle w:val="wixguard"/>
          <w:rFonts w:asciiTheme="minorHAnsi" w:hAnsiTheme="minorHAnsi" w:cstheme="minorHAnsi"/>
          <w:color w:val="000000"/>
          <w:bdr w:val="none" w:sz="0" w:space="0" w:color="auto" w:frame="1"/>
        </w:rPr>
        <w:t>​</w:t>
      </w:r>
    </w:p>
    <w:p w14:paraId="72CF9B81" w14:textId="77777777" w:rsidR="00344954" w:rsidRPr="00344954" w:rsidRDefault="00344954" w:rsidP="00344954">
      <w:pPr>
        <w:pStyle w:val="font8"/>
        <w:spacing w:before="0" w:beforeAutospacing="0" w:after="0" w:afterAutospacing="0"/>
        <w:textAlignment w:val="baseline"/>
        <w:rPr>
          <w:rFonts w:asciiTheme="minorHAnsi" w:hAnsiTheme="minorHAnsi" w:cstheme="minorHAnsi"/>
          <w:color w:val="000000"/>
        </w:rPr>
      </w:pPr>
      <w:r w:rsidRPr="00344954">
        <w:rPr>
          <w:rStyle w:val="wixui-rich-texttext"/>
          <w:rFonts w:asciiTheme="minorHAnsi" w:hAnsiTheme="minorHAnsi" w:cstheme="minorHAnsi"/>
          <w:b/>
          <w:bCs/>
          <w:color w:val="000000"/>
          <w:bdr w:val="none" w:sz="0" w:space="0" w:color="auto" w:frame="1"/>
        </w:rPr>
        <w:t>General terms:</w:t>
      </w:r>
    </w:p>
    <w:p w14:paraId="218D8E7D" w14:textId="77777777" w:rsidR="00344954" w:rsidRPr="00344954" w:rsidRDefault="00344954" w:rsidP="00344954">
      <w:pPr>
        <w:pStyle w:val="font8"/>
        <w:spacing w:before="0" w:beforeAutospacing="0" w:after="0" w:afterAutospacing="0"/>
        <w:textAlignment w:val="baseline"/>
        <w:rPr>
          <w:rFonts w:asciiTheme="minorHAnsi" w:hAnsiTheme="minorHAnsi" w:cstheme="minorHAnsi"/>
          <w:color w:val="000000"/>
        </w:rPr>
      </w:pPr>
      <w:r w:rsidRPr="00344954">
        <w:rPr>
          <w:rStyle w:val="wixguard"/>
          <w:rFonts w:asciiTheme="minorHAnsi" w:hAnsiTheme="minorHAnsi" w:cstheme="minorHAnsi"/>
          <w:b/>
          <w:bCs/>
          <w:color w:val="000000"/>
          <w:bdr w:val="none" w:sz="0" w:space="0" w:color="auto" w:frame="1"/>
        </w:rPr>
        <w:t>​</w:t>
      </w:r>
    </w:p>
    <w:p w14:paraId="4EA0172B" w14:textId="62E9A373" w:rsidR="00344954" w:rsidRPr="00C51427" w:rsidRDefault="00E10C09" w:rsidP="00344954">
      <w:pPr>
        <w:pStyle w:val="font8"/>
        <w:numPr>
          <w:ilvl w:val="0"/>
          <w:numId w:val="10"/>
        </w:numPr>
        <w:spacing w:before="0" w:beforeAutospacing="0" w:after="0" w:afterAutospacing="0"/>
        <w:textAlignment w:val="baseline"/>
        <w:rPr>
          <w:rStyle w:val="color15"/>
          <w:rFonts w:asciiTheme="minorHAnsi" w:hAnsiTheme="minorHAnsi" w:cstheme="minorHAnsi"/>
          <w:color w:val="000000"/>
        </w:rPr>
      </w:pPr>
      <w:r>
        <w:rPr>
          <w:rStyle w:val="color15"/>
          <w:rFonts w:asciiTheme="minorHAnsi" w:hAnsiTheme="minorHAnsi" w:cstheme="minorHAnsi"/>
          <w:color w:val="000000"/>
          <w:bdr w:val="none" w:sz="0" w:space="0" w:color="auto" w:frame="1"/>
        </w:rPr>
        <w:t>TaylorMade Dyslexia Solutions</w:t>
      </w:r>
      <w:r w:rsidR="00344954" w:rsidRPr="00344954">
        <w:rPr>
          <w:rStyle w:val="color15"/>
          <w:rFonts w:asciiTheme="minorHAnsi" w:hAnsiTheme="minorHAnsi" w:cstheme="minorHAnsi"/>
          <w:color w:val="000000"/>
          <w:bdr w:val="none" w:sz="0" w:space="0" w:color="auto" w:frame="1"/>
        </w:rPr>
        <w:t xml:space="preserve"> reserves the right to update or amend the terms and conditions at any </w:t>
      </w:r>
      <w:r w:rsidR="000E12FD" w:rsidRPr="00344954">
        <w:rPr>
          <w:rStyle w:val="color15"/>
          <w:rFonts w:asciiTheme="minorHAnsi" w:hAnsiTheme="minorHAnsi" w:cstheme="minorHAnsi"/>
          <w:color w:val="000000"/>
          <w:bdr w:val="none" w:sz="0" w:space="0" w:color="auto" w:frame="1"/>
        </w:rPr>
        <w:t>time.</w:t>
      </w:r>
    </w:p>
    <w:p w14:paraId="03EE1A4A" w14:textId="77777777" w:rsidR="00C51427" w:rsidRDefault="00C51427" w:rsidP="00C51427">
      <w:pPr>
        <w:pStyle w:val="font8"/>
        <w:spacing w:before="0" w:beforeAutospacing="0" w:after="0" w:afterAutospacing="0"/>
        <w:textAlignment w:val="baseline"/>
        <w:rPr>
          <w:rStyle w:val="color15"/>
          <w:rFonts w:asciiTheme="minorHAnsi" w:hAnsiTheme="minorHAnsi" w:cstheme="minorHAnsi"/>
          <w:color w:val="000000"/>
          <w:bdr w:val="none" w:sz="0" w:space="0" w:color="auto" w:frame="1"/>
        </w:rPr>
      </w:pPr>
    </w:p>
    <w:p w14:paraId="1EEE5F54" w14:textId="371A3D98" w:rsidR="00C51427" w:rsidRDefault="00C51427" w:rsidP="00C51427">
      <w:pPr>
        <w:pStyle w:val="font8"/>
        <w:spacing w:before="0" w:beforeAutospacing="0" w:after="0" w:afterAutospacing="0"/>
        <w:textAlignment w:val="baseline"/>
        <w:rPr>
          <w:rStyle w:val="color15"/>
          <w:rFonts w:asciiTheme="minorHAnsi" w:hAnsiTheme="minorHAnsi" w:cstheme="minorHAnsi"/>
          <w:color w:val="000000"/>
          <w:bdr w:val="none" w:sz="0" w:space="0" w:color="auto" w:frame="1"/>
        </w:rPr>
      </w:pPr>
      <w:r>
        <w:rPr>
          <w:rStyle w:val="color15"/>
          <w:rFonts w:asciiTheme="minorHAnsi" w:hAnsiTheme="minorHAnsi" w:cstheme="minorHAnsi"/>
          <w:color w:val="000000"/>
          <w:bdr w:val="none" w:sz="0" w:space="0" w:color="auto" w:frame="1"/>
        </w:rPr>
        <w:t xml:space="preserve">Please sign to say that you agree to the above terms and </w:t>
      </w:r>
      <w:r w:rsidR="000E12FD">
        <w:rPr>
          <w:rStyle w:val="color15"/>
          <w:rFonts w:asciiTheme="minorHAnsi" w:hAnsiTheme="minorHAnsi" w:cstheme="minorHAnsi"/>
          <w:color w:val="000000"/>
          <w:bdr w:val="none" w:sz="0" w:space="0" w:color="auto" w:frame="1"/>
        </w:rPr>
        <w:t>conditions.</w:t>
      </w:r>
    </w:p>
    <w:p w14:paraId="7236C01F" w14:textId="77777777" w:rsidR="00C51427" w:rsidRDefault="00C51427" w:rsidP="00C51427">
      <w:pPr>
        <w:pStyle w:val="font8"/>
        <w:spacing w:before="0" w:beforeAutospacing="0" w:after="0" w:afterAutospacing="0"/>
        <w:textAlignment w:val="baseline"/>
        <w:rPr>
          <w:rFonts w:asciiTheme="minorHAnsi" w:hAnsiTheme="minorHAnsi" w:cstheme="minorHAnsi"/>
          <w:color w:val="000000"/>
          <w:bdr w:val="none" w:sz="0" w:space="0" w:color="auto" w:frame="1"/>
        </w:rPr>
      </w:pPr>
    </w:p>
    <w:p w14:paraId="6791E739" w14:textId="05E998C7" w:rsidR="000E12FD" w:rsidRDefault="000E12FD" w:rsidP="00C51427">
      <w:pPr>
        <w:pStyle w:val="font8"/>
        <w:spacing w:before="0" w:beforeAutospacing="0" w:after="0" w:afterAutospacing="0"/>
        <w:textAlignment w:val="baseline"/>
        <w:rPr>
          <w:rFonts w:asciiTheme="minorHAnsi" w:hAnsiTheme="minorHAnsi" w:cstheme="minorHAnsi"/>
          <w:b/>
          <w:bCs/>
          <w:color w:val="000000"/>
          <w:bdr w:val="none" w:sz="0" w:space="0" w:color="auto" w:frame="1"/>
        </w:rPr>
      </w:pPr>
      <w:r w:rsidRPr="000E12FD">
        <w:rPr>
          <w:rFonts w:asciiTheme="minorHAnsi" w:hAnsiTheme="minorHAnsi" w:cstheme="minorHAnsi"/>
          <w:b/>
          <w:bCs/>
          <w:color w:val="000000"/>
          <w:bdr w:val="none" w:sz="0" w:space="0" w:color="auto" w:frame="1"/>
        </w:rPr>
        <w:t>Signed: _____________________________</w:t>
      </w:r>
    </w:p>
    <w:p w14:paraId="069DA639" w14:textId="77777777" w:rsidR="000E12FD" w:rsidRPr="000E12FD" w:rsidRDefault="000E12FD" w:rsidP="00C51427">
      <w:pPr>
        <w:pStyle w:val="font8"/>
        <w:spacing w:before="0" w:beforeAutospacing="0" w:after="0" w:afterAutospacing="0"/>
        <w:textAlignment w:val="baseline"/>
        <w:rPr>
          <w:rFonts w:asciiTheme="minorHAnsi" w:hAnsiTheme="minorHAnsi" w:cstheme="minorHAnsi"/>
          <w:b/>
          <w:bCs/>
          <w:color w:val="000000"/>
          <w:bdr w:val="none" w:sz="0" w:space="0" w:color="auto" w:frame="1"/>
        </w:rPr>
      </w:pPr>
    </w:p>
    <w:p w14:paraId="394D50C3" w14:textId="3E94058A" w:rsidR="000E12FD" w:rsidRDefault="000E12FD" w:rsidP="00C51427">
      <w:pPr>
        <w:pStyle w:val="font8"/>
        <w:spacing w:before="0" w:beforeAutospacing="0" w:after="0" w:afterAutospacing="0"/>
        <w:textAlignment w:val="baseline"/>
        <w:rPr>
          <w:rFonts w:asciiTheme="minorHAnsi" w:hAnsiTheme="minorHAnsi" w:cstheme="minorHAnsi"/>
          <w:b/>
          <w:bCs/>
          <w:color w:val="000000"/>
          <w:bdr w:val="none" w:sz="0" w:space="0" w:color="auto" w:frame="1"/>
        </w:rPr>
      </w:pPr>
      <w:r w:rsidRPr="000E12FD">
        <w:rPr>
          <w:rFonts w:asciiTheme="minorHAnsi" w:hAnsiTheme="minorHAnsi" w:cstheme="minorHAnsi"/>
          <w:b/>
          <w:bCs/>
          <w:color w:val="000000"/>
          <w:bdr w:val="none" w:sz="0" w:space="0" w:color="auto" w:frame="1"/>
        </w:rPr>
        <w:t>Print Name: _________________________</w:t>
      </w:r>
    </w:p>
    <w:p w14:paraId="0837FA0B" w14:textId="77777777" w:rsidR="000E12FD" w:rsidRPr="000E12FD" w:rsidRDefault="000E12FD" w:rsidP="00C51427">
      <w:pPr>
        <w:pStyle w:val="font8"/>
        <w:spacing w:before="0" w:beforeAutospacing="0" w:after="0" w:afterAutospacing="0"/>
        <w:textAlignment w:val="baseline"/>
        <w:rPr>
          <w:rFonts w:asciiTheme="minorHAnsi" w:hAnsiTheme="minorHAnsi" w:cstheme="minorHAnsi"/>
          <w:b/>
          <w:bCs/>
          <w:color w:val="000000"/>
          <w:bdr w:val="none" w:sz="0" w:space="0" w:color="auto" w:frame="1"/>
        </w:rPr>
      </w:pPr>
    </w:p>
    <w:p w14:paraId="4A7F3B22" w14:textId="2559AD1A" w:rsidR="000E12FD" w:rsidRPr="000E12FD" w:rsidRDefault="000E12FD" w:rsidP="00C51427">
      <w:pPr>
        <w:pStyle w:val="font8"/>
        <w:spacing w:before="0" w:beforeAutospacing="0" w:after="0" w:afterAutospacing="0"/>
        <w:textAlignment w:val="baseline"/>
        <w:rPr>
          <w:rFonts w:asciiTheme="minorHAnsi" w:hAnsiTheme="minorHAnsi" w:cstheme="minorHAnsi"/>
          <w:b/>
          <w:bCs/>
          <w:color w:val="000000"/>
          <w:bdr w:val="none" w:sz="0" w:space="0" w:color="auto" w:frame="1"/>
        </w:rPr>
      </w:pPr>
      <w:proofErr w:type="gramStart"/>
      <w:r w:rsidRPr="000E12FD">
        <w:rPr>
          <w:rFonts w:asciiTheme="minorHAnsi" w:hAnsiTheme="minorHAnsi" w:cstheme="minorHAnsi"/>
          <w:b/>
          <w:bCs/>
          <w:color w:val="000000"/>
          <w:bdr w:val="none" w:sz="0" w:space="0" w:color="auto" w:frame="1"/>
        </w:rPr>
        <w:t>Date:_</w:t>
      </w:r>
      <w:proofErr w:type="gramEnd"/>
      <w:r w:rsidRPr="000E12FD">
        <w:rPr>
          <w:rFonts w:asciiTheme="minorHAnsi" w:hAnsiTheme="minorHAnsi" w:cstheme="minorHAnsi"/>
          <w:b/>
          <w:bCs/>
          <w:color w:val="000000"/>
          <w:bdr w:val="none" w:sz="0" w:space="0" w:color="auto" w:frame="1"/>
        </w:rPr>
        <w:t>______________________________</w:t>
      </w:r>
    </w:p>
    <w:p w14:paraId="739D6DAA" w14:textId="77777777" w:rsidR="00344954" w:rsidRPr="00FF4567" w:rsidRDefault="00344954" w:rsidP="00344954">
      <w:pPr>
        <w:spacing w:line="432" w:lineRule="atLeast"/>
        <w:textAlignment w:val="baseline"/>
        <w:rPr>
          <w:rFonts w:asciiTheme="minorHAnsi" w:hAnsiTheme="minorHAnsi" w:cstheme="minorHAnsi"/>
          <w:color w:val="000000"/>
          <w:lang w:eastAsia="en-GB"/>
        </w:rPr>
      </w:pPr>
    </w:p>
    <w:p w14:paraId="6A952653" w14:textId="77777777" w:rsidR="00FF4567" w:rsidRDefault="00FF4567" w:rsidP="74B91CFA">
      <w:pPr>
        <w:spacing w:before="40" w:after="40"/>
        <w:rPr>
          <w:rFonts w:asciiTheme="minorHAnsi" w:hAnsiTheme="minorHAnsi" w:cstheme="minorBidi"/>
          <w:b/>
          <w:bCs/>
        </w:rPr>
      </w:pPr>
    </w:p>
    <w:sectPr w:rsidR="00FF4567" w:rsidSect="00E63B5A">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A4395" w14:textId="77777777" w:rsidR="0039036A" w:rsidRDefault="0039036A" w:rsidP="006849CF">
      <w:r>
        <w:separator/>
      </w:r>
    </w:p>
  </w:endnote>
  <w:endnote w:type="continuationSeparator" w:id="0">
    <w:p w14:paraId="009942A7" w14:textId="77777777" w:rsidR="0039036A" w:rsidRDefault="0039036A" w:rsidP="00684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5947B" w14:textId="77777777" w:rsidR="0039036A" w:rsidRDefault="0039036A" w:rsidP="006849CF">
      <w:r>
        <w:separator/>
      </w:r>
    </w:p>
  </w:footnote>
  <w:footnote w:type="continuationSeparator" w:id="0">
    <w:p w14:paraId="41C430B5" w14:textId="77777777" w:rsidR="0039036A" w:rsidRDefault="0039036A" w:rsidP="00684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3D791" w14:textId="173D6E73" w:rsidR="006849CF" w:rsidRDefault="006849CF" w:rsidP="00385BA3">
    <w:pPr>
      <w:pStyle w:val="Header"/>
      <w:jc w:val="right"/>
    </w:pPr>
    <w:r>
      <w:t xml:space="preserve"> </w:t>
    </w:r>
    <w:r w:rsidR="003C1588" w:rsidRPr="003C1588">
      <w:drawing>
        <wp:inline distT="0" distB="0" distL="0" distR="0" wp14:anchorId="2F82D4C7" wp14:editId="1D64C7D4">
          <wp:extent cx="978535" cy="740867"/>
          <wp:effectExtent l="0" t="0" r="0" b="2540"/>
          <wp:docPr id="840813797" name="Picture 1" descr="A group of books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813797" name="Picture 1" descr="A group of books on a blue background&#10;&#10;Description automatically generated"/>
                  <pic:cNvPicPr/>
                </pic:nvPicPr>
                <pic:blipFill>
                  <a:blip r:embed="rId1"/>
                  <a:stretch>
                    <a:fillRect/>
                  </a:stretch>
                </pic:blipFill>
                <pic:spPr>
                  <a:xfrm>
                    <a:off x="0" y="0"/>
                    <a:ext cx="990089" cy="749614"/>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743B4"/>
    <w:multiLevelType w:val="multilevel"/>
    <w:tmpl w:val="4B94F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9D4847"/>
    <w:multiLevelType w:val="multilevel"/>
    <w:tmpl w:val="1E0C2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90038C"/>
    <w:multiLevelType w:val="multilevel"/>
    <w:tmpl w:val="8E04D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369DB9"/>
    <w:multiLevelType w:val="hybridMultilevel"/>
    <w:tmpl w:val="84A4F8BC"/>
    <w:lvl w:ilvl="0" w:tplc="F72043A0">
      <w:start w:val="1"/>
      <w:numFmt w:val="decimal"/>
      <w:lvlText w:val="%1."/>
      <w:lvlJc w:val="left"/>
      <w:pPr>
        <w:ind w:left="720" w:hanging="360"/>
      </w:pPr>
    </w:lvl>
    <w:lvl w:ilvl="1" w:tplc="A8D230D8">
      <w:start w:val="1"/>
      <w:numFmt w:val="lowerLetter"/>
      <w:lvlText w:val="%2."/>
      <w:lvlJc w:val="left"/>
      <w:pPr>
        <w:ind w:left="1440" w:hanging="360"/>
      </w:pPr>
    </w:lvl>
    <w:lvl w:ilvl="2" w:tplc="574A3E66">
      <w:start w:val="1"/>
      <w:numFmt w:val="lowerRoman"/>
      <w:lvlText w:val="%3."/>
      <w:lvlJc w:val="right"/>
      <w:pPr>
        <w:ind w:left="2160" w:hanging="180"/>
      </w:pPr>
    </w:lvl>
    <w:lvl w:ilvl="3" w:tplc="31B09CB8">
      <w:start w:val="1"/>
      <w:numFmt w:val="decimal"/>
      <w:lvlText w:val="%4."/>
      <w:lvlJc w:val="left"/>
      <w:pPr>
        <w:ind w:left="2880" w:hanging="360"/>
      </w:pPr>
    </w:lvl>
    <w:lvl w:ilvl="4" w:tplc="A63030CA">
      <w:start w:val="1"/>
      <w:numFmt w:val="lowerLetter"/>
      <w:lvlText w:val="%5."/>
      <w:lvlJc w:val="left"/>
      <w:pPr>
        <w:ind w:left="3600" w:hanging="360"/>
      </w:pPr>
    </w:lvl>
    <w:lvl w:ilvl="5" w:tplc="43129CE0">
      <w:start w:val="1"/>
      <w:numFmt w:val="lowerRoman"/>
      <w:lvlText w:val="%6."/>
      <w:lvlJc w:val="right"/>
      <w:pPr>
        <w:ind w:left="4320" w:hanging="180"/>
      </w:pPr>
    </w:lvl>
    <w:lvl w:ilvl="6" w:tplc="DD7CA026">
      <w:start w:val="1"/>
      <w:numFmt w:val="decimal"/>
      <w:lvlText w:val="%7."/>
      <w:lvlJc w:val="left"/>
      <w:pPr>
        <w:ind w:left="5040" w:hanging="360"/>
      </w:pPr>
    </w:lvl>
    <w:lvl w:ilvl="7" w:tplc="62A8524E">
      <w:start w:val="1"/>
      <w:numFmt w:val="lowerLetter"/>
      <w:lvlText w:val="%8."/>
      <w:lvlJc w:val="left"/>
      <w:pPr>
        <w:ind w:left="5760" w:hanging="360"/>
      </w:pPr>
    </w:lvl>
    <w:lvl w:ilvl="8" w:tplc="FFDADC8C">
      <w:start w:val="1"/>
      <w:numFmt w:val="lowerRoman"/>
      <w:lvlText w:val="%9."/>
      <w:lvlJc w:val="right"/>
      <w:pPr>
        <w:ind w:left="6480" w:hanging="180"/>
      </w:pPr>
    </w:lvl>
  </w:abstractNum>
  <w:abstractNum w:abstractNumId="4" w15:restartNumberingAfterBreak="0">
    <w:nsid w:val="3262234E"/>
    <w:multiLevelType w:val="multilevel"/>
    <w:tmpl w:val="5A3C1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F653CCB"/>
    <w:multiLevelType w:val="multilevel"/>
    <w:tmpl w:val="EE0AB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C503D8"/>
    <w:multiLevelType w:val="multilevel"/>
    <w:tmpl w:val="3F24C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7259F7"/>
    <w:multiLevelType w:val="multilevel"/>
    <w:tmpl w:val="2A60F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AE3A6D"/>
    <w:multiLevelType w:val="hybridMultilevel"/>
    <w:tmpl w:val="79C26E9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6B043B"/>
    <w:multiLevelType w:val="multilevel"/>
    <w:tmpl w:val="F3D6FB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05462232">
    <w:abstractNumId w:val="3"/>
  </w:num>
  <w:num w:numId="2" w16cid:durableId="1505969237">
    <w:abstractNumId w:val="8"/>
  </w:num>
  <w:num w:numId="3" w16cid:durableId="21244495">
    <w:abstractNumId w:val="0"/>
  </w:num>
  <w:num w:numId="4" w16cid:durableId="1950548699">
    <w:abstractNumId w:val="9"/>
  </w:num>
  <w:num w:numId="5" w16cid:durableId="1533609692">
    <w:abstractNumId w:val="4"/>
  </w:num>
  <w:num w:numId="6" w16cid:durableId="2065986122">
    <w:abstractNumId w:val="7"/>
  </w:num>
  <w:num w:numId="7" w16cid:durableId="2012491582">
    <w:abstractNumId w:val="6"/>
  </w:num>
  <w:num w:numId="8" w16cid:durableId="1666398655">
    <w:abstractNumId w:val="2"/>
  </w:num>
  <w:num w:numId="9" w16cid:durableId="288168145">
    <w:abstractNumId w:val="1"/>
  </w:num>
  <w:num w:numId="10" w16cid:durableId="11375755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9CF"/>
    <w:rsid w:val="00031F96"/>
    <w:rsid w:val="00045751"/>
    <w:rsid w:val="0007263C"/>
    <w:rsid w:val="0009475C"/>
    <w:rsid w:val="000B7D62"/>
    <w:rsid w:val="000E12FD"/>
    <w:rsid w:val="000F04B2"/>
    <w:rsid w:val="000F71F7"/>
    <w:rsid w:val="001A1FF0"/>
    <w:rsid w:val="00211D1B"/>
    <w:rsid w:val="0027E3F0"/>
    <w:rsid w:val="002829D9"/>
    <w:rsid w:val="00284995"/>
    <w:rsid w:val="002870B4"/>
    <w:rsid w:val="002919E0"/>
    <w:rsid w:val="00342347"/>
    <w:rsid w:val="00343DE7"/>
    <w:rsid w:val="00344954"/>
    <w:rsid w:val="00360970"/>
    <w:rsid w:val="00365011"/>
    <w:rsid w:val="00385BA3"/>
    <w:rsid w:val="0039036A"/>
    <w:rsid w:val="003C1588"/>
    <w:rsid w:val="00407663"/>
    <w:rsid w:val="004750C9"/>
    <w:rsid w:val="004A50B2"/>
    <w:rsid w:val="004C6477"/>
    <w:rsid w:val="0056663C"/>
    <w:rsid w:val="00582F58"/>
    <w:rsid w:val="00583BD3"/>
    <w:rsid w:val="00597AC4"/>
    <w:rsid w:val="005C79AC"/>
    <w:rsid w:val="00616069"/>
    <w:rsid w:val="006610E7"/>
    <w:rsid w:val="006849CF"/>
    <w:rsid w:val="006B0D5A"/>
    <w:rsid w:val="006C0408"/>
    <w:rsid w:val="006D66E1"/>
    <w:rsid w:val="00790D4D"/>
    <w:rsid w:val="007DB943"/>
    <w:rsid w:val="007F1385"/>
    <w:rsid w:val="00834A29"/>
    <w:rsid w:val="00923229"/>
    <w:rsid w:val="00940C53"/>
    <w:rsid w:val="009A5C1D"/>
    <w:rsid w:val="009F2C04"/>
    <w:rsid w:val="00A02853"/>
    <w:rsid w:val="00A07BF5"/>
    <w:rsid w:val="00A34FE1"/>
    <w:rsid w:val="00A355A7"/>
    <w:rsid w:val="00A67124"/>
    <w:rsid w:val="00A707C5"/>
    <w:rsid w:val="00A977B0"/>
    <w:rsid w:val="00B46460"/>
    <w:rsid w:val="00B50599"/>
    <w:rsid w:val="00BA3730"/>
    <w:rsid w:val="00BA3792"/>
    <w:rsid w:val="00BC2608"/>
    <w:rsid w:val="00C16695"/>
    <w:rsid w:val="00C51427"/>
    <w:rsid w:val="00D87258"/>
    <w:rsid w:val="00D93A23"/>
    <w:rsid w:val="00E10C09"/>
    <w:rsid w:val="00E63B5A"/>
    <w:rsid w:val="00E66C19"/>
    <w:rsid w:val="00E76430"/>
    <w:rsid w:val="00EB3F3C"/>
    <w:rsid w:val="00FA25FA"/>
    <w:rsid w:val="00FF4567"/>
    <w:rsid w:val="00FF70CF"/>
    <w:rsid w:val="013E9793"/>
    <w:rsid w:val="01522487"/>
    <w:rsid w:val="01C879F1"/>
    <w:rsid w:val="02362C7E"/>
    <w:rsid w:val="024AB0EC"/>
    <w:rsid w:val="0259D2C3"/>
    <w:rsid w:val="0271A3B2"/>
    <w:rsid w:val="028B9819"/>
    <w:rsid w:val="03023091"/>
    <w:rsid w:val="033BBC52"/>
    <w:rsid w:val="033DD35A"/>
    <w:rsid w:val="035A416E"/>
    <w:rsid w:val="0361F310"/>
    <w:rsid w:val="03810159"/>
    <w:rsid w:val="03B3CC62"/>
    <w:rsid w:val="03C2791C"/>
    <w:rsid w:val="04010BE4"/>
    <w:rsid w:val="046AC638"/>
    <w:rsid w:val="046D32BC"/>
    <w:rsid w:val="04C776E6"/>
    <w:rsid w:val="04F5D4C6"/>
    <w:rsid w:val="04FBAE01"/>
    <w:rsid w:val="0523F094"/>
    <w:rsid w:val="056DA60C"/>
    <w:rsid w:val="0590B5B8"/>
    <w:rsid w:val="05A9FC0B"/>
    <w:rsid w:val="05F1F1EF"/>
    <w:rsid w:val="0661E90C"/>
    <w:rsid w:val="069816E2"/>
    <w:rsid w:val="06E1DE22"/>
    <w:rsid w:val="08657D65"/>
    <w:rsid w:val="08EEFEF8"/>
    <w:rsid w:val="0920379C"/>
    <w:rsid w:val="0951A1F6"/>
    <w:rsid w:val="09B369B9"/>
    <w:rsid w:val="09B3946F"/>
    <w:rsid w:val="09D94E4D"/>
    <w:rsid w:val="0AA3E1A4"/>
    <w:rsid w:val="0AB0A8F5"/>
    <w:rsid w:val="0AB0CDFD"/>
    <w:rsid w:val="0B043DCE"/>
    <w:rsid w:val="0B355A2F"/>
    <w:rsid w:val="0B751EAE"/>
    <w:rsid w:val="0B958174"/>
    <w:rsid w:val="0BB54F45"/>
    <w:rsid w:val="0BB81890"/>
    <w:rsid w:val="0BDD0EC4"/>
    <w:rsid w:val="0C510F2F"/>
    <w:rsid w:val="0C53969F"/>
    <w:rsid w:val="0C64BB2D"/>
    <w:rsid w:val="0C67D28D"/>
    <w:rsid w:val="0CF69DA3"/>
    <w:rsid w:val="0D02CE99"/>
    <w:rsid w:val="0D578CD4"/>
    <w:rsid w:val="0DE7FF37"/>
    <w:rsid w:val="0E1DB28A"/>
    <w:rsid w:val="0E448D63"/>
    <w:rsid w:val="0E7B934A"/>
    <w:rsid w:val="0E86234E"/>
    <w:rsid w:val="0EAE631B"/>
    <w:rsid w:val="0F0EBDF0"/>
    <w:rsid w:val="0F71F8BB"/>
    <w:rsid w:val="1018C746"/>
    <w:rsid w:val="10211236"/>
    <w:rsid w:val="107C72E4"/>
    <w:rsid w:val="109CFBCE"/>
    <w:rsid w:val="10A5594F"/>
    <w:rsid w:val="10B07FE7"/>
    <w:rsid w:val="10CD540F"/>
    <w:rsid w:val="10E66ACF"/>
    <w:rsid w:val="111B5257"/>
    <w:rsid w:val="1126F179"/>
    <w:rsid w:val="11320E04"/>
    <w:rsid w:val="1171B5B2"/>
    <w:rsid w:val="11A49BB3"/>
    <w:rsid w:val="11E97029"/>
    <w:rsid w:val="121A95D8"/>
    <w:rsid w:val="12380F6E"/>
    <w:rsid w:val="12A2D90E"/>
    <w:rsid w:val="12B2FCA5"/>
    <w:rsid w:val="12BF1EB7"/>
    <w:rsid w:val="1300D332"/>
    <w:rsid w:val="131EC0EA"/>
    <w:rsid w:val="1337E947"/>
    <w:rsid w:val="13599471"/>
    <w:rsid w:val="13693345"/>
    <w:rsid w:val="138389AC"/>
    <w:rsid w:val="13AC4344"/>
    <w:rsid w:val="13F19A9C"/>
    <w:rsid w:val="142320D7"/>
    <w:rsid w:val="14424103"/>
    <w:rsid w:val="14CB019E"/>
    <w:rsid w:val="14FD8692"/>
    <w:rsid w:val="15574494"/>
    <w:rsid w:val="15617BC8"/>
    <w:rsid w:val="1594E9B2"/>
    <w:rsid w:val="15CFFF68"/>
    <w:rsid w:val="162A7E9D"/>
    <w:rsid w:val="16FA2502"/>
    <w:rsid w:val="17666525"/>
    <w:rsid w:val="177CA8C2"/>
    <w:rsid w:val="17C2E4CE"/>
    <w:rsid w:val="17E01E94"/>
    <w:rsid w:val="17E67DFC"/>
    <w:rsid w:val="1802A260"/>
    <w:rsid w:val="181AB90C"/>
    <w:rsid w:val="182D0594"/>
    <w:rsid w:val="185102A9"/>
    <w:rsid w:val="1866AA6D"/>
    <w:rsid w:val="187D1849"/>
    <w:rsid w:val="18BB91CC"/>
    <w:rsid w:val="19177C01"/>
    <w:rsid w:val="192A15D8"/>
    <w:rsid w:val="19482DD5"/>
    <w:rsid w:val="197B47BC"/>
    <w:rsid w:val="19D874C9"/>
    <w:rsid w:val="1A381E58"/>
    <w:rsid w:val="1A57622D"/>
    <w:rsid w:val="1A7B8152"/>
    <w:rsid w:val="1ACDD3BF"/>
    <w:rsid w:val="1AFDEFC0"/>
    <w:rsid w:val="1B5A21A9"/>
    <w:rsid w:val="1B6D7620"/>
    <w:rsid w:val="1B858E96"/>
    <w:rsid w:val="1BACE63D"/>
    <w:rsid w:val="1BB4B90B"/>
    <w:rsid w:val="1BCF068F"/>
    <w:rsid w:val="1C69A420"/>
    <w:rsid w:val="1CC7086A"/>
    <w:rsid w:val="1D2CFBE1"/>
    <w:rsid w:val="1D2FC0B9"/>
    <w:rsid w:val="1D403BAF"/>
    <w:rsid w:val="1D625679"/>
    <w:rsid w:val="1D759E24"/>
    <w:rsid w:val="1E1B8EC6"/>
    <w:rsid w:val="1E6279C6"/>
    <w:rsid w:val="1E8B0C41"/>
    <w:rsid w:val="1E9FB77D"/>
    <w:rsid w:val="1EA7204C"/>
    <w:rsid w:val="1EB7689D"/>
    <w:rsid w:val="1F1B1738"/>
    <w:rsid w:val="1F7D97D8"/>
    <w:rsid w:val="1F9840DD"/>
    <w:rsid w:val="1FD63C00"/>
    <w:rsid w:val="1FF5A873"/>
    <w:rsid w:val="20056DE6"/>
    <w:rsid w:val="20283ADD"/>
    <w:rsid w:val="209EB4BC"/>
    <w:rsid w:val="20FC19B1"/>
    <w:rsid w:val="2127C361"/>
    <w:rsid w:val="2176C222"/>
    <w:rsid w:val="21A6197B"/>
    <w:rsid w:val="21E94925"/>
    <w:rsid w:val="21FF06F3"/>
    <w:rsid w:val="22053DA6"/>
    <w:rsid w:val="2235C79C"/>
    <w:rsid w:val="22F4BD48"/>
    <w:rsid w:val="23851986"/>
    <w:rsid w:val="2396EC03"/>
    <w:rsid w:val="23ED099C"/>
    <w:rsid w:val="240631F9"/>
    <w:rsid w:val="243917FA"/>
    <w:rsid w:val="243E68D7"/>
    <w:rsid w:val="245B8DA8"/>
    <w:rsid w:val="245F42C1"/>
    <w:rsid w:val="24604BC8"/>
    <w:rsid w:val="247F083F"/>
    <w:rsid w:val="24BBEDC8"/>
    <w:rsid w:val="24BF7A3E"/>
    <w:rsid w:val="2520E9E7"/>
    <w:rsid w:val="255BF07A"/>
    <w:rsid w:val="25BA9244"/>
    <w:rsid w:val="262812C0"/>
    <w:rsid w:val="2655B01D"/>
    <w:rsid w:val="265B4A9F"/>
    <w:rsid w:val="26629A27"/>
    <w:rsid w:val="2698A60F"/>
    <w:rsid w:val="26BEE557"/>
    <w:rsid w:val="27076BCF"/>
    <w:rsid w:val="27112645"/>
    <w:rsid w:val="27722365"/>
    <w:rsid w:val="2811BA90"/>
    <w:rsid w:val="28588AA9"/>
    <w:rsid w:val="2864A98D"/>
    <w:rsid w:val="28A715F4"/>
    <w:rsid w:val="28C553D2"/>
    <w:rsid w:val="28D9A31C"/>
    <w:rsid w:val="28EADDF3"/>
    <w:rsid w:val="29482728"/>
    <w:rsid w:val="295FB382"/>
    <w:rsid w:val="29A9B60C"/>
    <w:rsid w:val="2A4B88EF"/>
    <w:rsid w:val="2A72C286"/>
    <w:rsid w:val="2A752865"/>
    <w:rsid w:val="2ABD836E"/>
    <w:rsid w:val="2AFB83E3"/>
    <w:rsid w:val="2AFBCF0B"/>
    <w:rsid w:val="2B0F9ECD"/>
    <w:rsid w:val="2B3DE935"/>
    <w:rsid w:val="2B507B7C"/>
    <w:rsid w:val="2B6A7B76"/>
    <w:rsid w:val="2B6CC09A"/>
    <w:rsid w:val="2B798272"/>
    <w:rsid w:val="2B92567A"/>
    <w:rsid w:val="2C7B0767"/>
    <w:rsid w:val="2CB564FA"/>
    <w:rsid w:val="2CC39E14"/>
    <w:rsid w:val="2CD5E4B1"/>
    <w:rsid w:val="2CEBDE74"/>
    <w:rsid w:val="2D4F7E4D"/>
    <w:rsid w:val="2D86AE2F"/>
    <w:rsid w:val="2E22EB7F"/>
    <w:rsid w:val="2E351FA0"/>
    <w:rsid w:val="2E46AA2C"/>
    <w:rsid w:val="2E4BB44C"/>
    <w:rsid w:val="2E7639EC"/>
    <w:rsid w:val="2E797FA1"/>
    <w:rsid w:val="2E9CB119"/>
    <w:rsid w:val="2E9CB2EA"/>
    <w:rsid w:val="2F1C382A"/>
    <w:rsid w:val="2F40F71A"/>
    <w:rsid w:val="2F7961C2"/>
    <w:rsid w:val="2FFE6B74"/>
    <w:rsid w:val="3011EDA2"/>
    <w:rsid w:val="301B91B0"/>
    <w:rsid w:val="3077E4BC"/>
    <w:rsid w:val="30CE9F9D"/>
    <w:rsid w:val="310FAD7C"/>
    <w:rsid w:val="312C6F89"/>
    <w:rsid w:val="314BC24A"/>
    <w:rsid w:val="318B4294"/>
    <w:rsid w:val="31942F77"/>
    <w:rsid w:val="31A1BA8A"/>
    <w:rsid w:val="31A47F99"/>
    <w:rsid w:val="31BD742E"/>
    <w:rsid w:val="32044C46"/>
    <w:rsid w:val="327D43C5"/>
    <w:rsid w:val="32A97C6C"/>
    <w:rsid w:val="32C8233F"/>
    <w:rsid w:val="32DCACE3"/>
    <w:rsid w:val="33248916"/>
    <w:rsid w:val="33BF1F57"/>
    <w:rsid w:val="341C55C3"/>
    <w:rsid w:val="341E0795"/>
    <w:rsid w:val="341F35E6"/>
    <w:rsid w:val="34361367"/>
    <w:rsid w:val="344D2F29"/>
    <w:rsid w:val="34B318D0"/>
    <w:rsid w:val="34CE9736"/>
    <w:rsid w:val="350C3E70"/>
    <w:rsid w:val="353D3853"/>
    <w:rsid w:val="354FD715"/>
    <w:rsid w:val="3575FF54"/>
    <w:rsid w:val="35D34203"/>
    <w:rsid w:val="35EF488A"/>
    <w:rsid w:val="3644C240"/>
    <w:rsid w:val="368AD334"/>
    <w:rsid w:val="36DD97BC"/>
    <w:rsid w:val="36F563FB"/>
    <w:rsid w:val="370ED3CB"/>
    <w:rsid w:val="371AFC2F"/>
    <w:rsid w:val="373160C7"/>
    <w:rsid w:val="3753F685"/>
    <w:rsid w:val="378D92B0"/>
    <w:rsid w:val="37D8BFD1"/>
    <w:rsid w:val="380414F6"/>
    <w:rsid w:val="382523BA"/>
    <w:rsid w:val="382E911B"/>
    <w:rsid w:val="383835B5"/>
    <w:rsid w:val="385E04FA"/>
    <w:rsid w:val="386AE2AA"/>
    <w:rsid w:val="386EBAE3"/>
    <w:rsid w:val="3883ECCA"/>
    <w:rsid w:val="38B6A922"/>
    <w:rsid w:val="38CADE3E"/>
    <w:rsid w:val="38DE3763"/>
    <w:rsid w:val="38FF438E"/>
    <w:rsid w:val="3906ED58"/>
    <w:rsid w:val="390AE2C5"/>
    <w:rsid w:val="39481DD5"/>
    <w:rsid w:val="39D95E05"/>
    <w:rsid w:val="3A1FBD2B"/>
    <w:rsid w:val="3A1FE461"/>
    <w:rsid w:val="3A3127BE"/>
    <w:rsid w:val="3A4E46D3"/>
    <w:rsid w:val="3A63852A"/>
    <w:rsid w:val="3A8D4919"/>
    <w:rsid w:val="3AF4134E"/>
    <w:rsid w:val="3B0D31DB"/>
    <w:rsid w:val="3B158879"/>
    <w:rsid w:val="3B279C5D"/>
    <w:rsid w:val="3B56AE1A"/>
    <w:rsid w:val="3B6631DD"/>
    <w:rsid w:val="3B6BFE90"/>
    <w:rsid w:val="3BB108DF"/>
    <w:rsid w:val="3C04D1EA"/>
    <w:rsid w:val="3C7B3F05"/>
    <w:rsid w:val="3C9A1228"/>
    <w:rsid w:val="3D13FB4A"/>
    <w:rsid w:val="3D85E795"/>
    <w:rsid w:val="3DC3DC1C"/>
    <w:rsid w:val="3DC4E9DB"/>
    <w:rsid w:val="3DDCF5AD"/>
    <w:rsid w:val="3DEB6337"/>
    <w:rsid w:val="3E95E519"/>
    <w:rsid w:val="3F21A5F6"/>
    <w:rsid w:val="3F62AA6A"/>
    <w:rsid w:val="3F8D714A"/>
    <w:rsid w:val="3FC34757"/>
    <w:rsid w:val="3FC4DF44"/>
    <w:rsid w:val="400595FD"/>
    <w:rsid w:val="4039405F"/>
    <w:rsid w:val="4045CE44"/>
    <w:rsid w:val="4049F414"/>
    <w:rsid w:val="407B9C72"/>
    <w:rsid w:val="4096EC35"/>
    <w:rsid w:val="40ABC112"/>
    <w:rsid w:val="40BD8857"/>
    <w:rsid w:val="40BFB366"/>
    <w:rsid w:val="40FAD8CB"/>
    <w:rsid w:val="4148B08C"/>
    <w:rsid w:val="4160AFA5"/>
    <w:rsid w:val="41848872"/>
    <w:rsid w:val="4199011C"/>
    <w:rsid w:val="41A8C6EB"/>
    <w:rsid w:val="41DDF059"/>
    <w:rsid w:val="41E0A183"/>
    <w:rsid w:val="426EF7C7"/>
    <w:rsid w:val="42797CF4"/>
    <w:rsid w:val="427C00F4"/>
    <w:rsid w:val="42D39C4F"/>
    <w:rsid w:val="42ED90BE"/>
    <w:rsid w:val="435095DB"/>
    <w:rsid w:val="438D1DDA"/>
    <w:rsid w:val="43A5CBBA"/>
    <w:rsid w:val="43DC00BC"/>
    <w:rsid w:val="4507C78F"/>
    <w:rsid w:val="450BA8D7"/>
    <w:rsid w:val="450D37A0"/>
    <w:rsid w:val="4596F4F7"/>
    <w:rsid w:val="459F26D7"/>
    <w:rsid w:val="45C65C68"/>
    <w:rsid w:val="45E80792"/>
    <w:rsid w:val="46253180"/>
    <w:rsid w:val="4629F720"/>
    <w:rsid w:val="464C90E7"/>
    <w:rsid w:val="46A90801"/>
    <w:rsid w:val="46FBA90C"/>
    <w:rsid w:val="46FE4033"/>
    <w:rsid w:val="470EFD83"/>
    <w:rsid w:val="4715CC8D"/>
    <w:rsid w:val="478BC579"/>
    <w:rsid w:val="478D23B4"/>
    <w:rsid w:val="4791DA76"/>
    <w:rsid w:val="481EB4F7"/>
    <w:rsid w:val="481EF52F"/>
    <w:rsid w:val="48546FE1"/>
    <w:rsid w:val="486A1A50"/>
    <w:rsid w:val="48A27C0F"/>
    <w:rsid w:val="48BF47F7"/>
    <w:rsid w:val="48E01358"/>
    <w:rsid w:val="49242A71"/>
    <w:rsid w:val="493329F7"/>
    <w:rsid w:val="4938D0B1"/>
    <w:rsid w:val="49560C60"/>
    <w:rsid w:val="49E08546"/>
    <w:rsid w:val="4A10E1B3"/>
    <w:rsid w:val="4A3349CE"/>
    <w:rsid w:val="4A35E0F5"/>
    <w:rsid w:val="4A6F3EFD"/>
    <w:rsid w:val="4A7F2553"/>
    <w:rsid w:val="4A99CD8B"/>
    <w:rsid w:val="4AACBCC4"/>
    <w:rsid w:val="4B6CFB2D"/>
    <w:rsid w:val="4B7C8650"/>
    <w:rsid w:val="4B8D8ECF"/>
    <w:rsid w:val="4BEAD9B3"/>
    <w:rsid w:val="4BEB769C"/>
    <w:rsid w:val="4BFE08E3"/>
    <w:rsid w:val="4C2C776A"/>
    <w:rsid w:val="4C3D8B72"/>
    <w:rsid w:val="4C476C7A"/>
    <w:rsid w:val="4C574916"/>
    <w:rsid w:val="4C6094D7"/>
    <w:rsid w:val="4CD551A4"/>
    <w:rsid w:val="4CE5A1C6"/>
    <w:rsid w:val="4D0EB8A7"/>
    <w:rsid w:val="4D25C673"/>
    <w:rsid w:val="4D318807"/>
    <w:rsid w:val="4D8009F0"/>
    <w:rsid w:val="4D8AD088"/>
    <w:rsid w:val="4DB3A321"/>
    <w:rsid w:val="4DD6858A"/>
    <w:rsid w:val="4DD95BD3"/>
    <w:rsid w:val="4DFB06FD"/>
    <w:rsid w:val="4DFD0BB4"/>
    <w:rsid w:val="4E8749F3"/>
    <w:rsid w:val="4E9ACE0C"/>
    <w:rsid w:val="4EA1AC39"/>
    <w:rsid w:val="4EB3F669"/>
    <w:rsid w:val="4EB5A83B"/>
    <w:rsid w:val="4ED0AF40"/>
    <w:rsid w:val="4EE2C81A"/>
    <w:rsid w:val="4F06BAF1"/>
    <w:rsid w:val="4F6E369D"/>
    <w:rsid w:val="4F96D75E"/>
    <w:rsid w:val="4F983599"/>
    <w:rsid w:val="4FBCA5F1"/>
    <w:rsid w:val="5009F1F7"/>
    <w:rsid w:val="5029C6DC"/>
    <w:rsid w:val="5039A7B5"/>
    <w:rsid w:val="50AD346B"/>
    <w:rsid w:val="50B33254"/>
    <w:rsid w:val="50B786BC"/>
    <w:rsid w:val="51051A0E"/>
    <w:rsid w:val="51090F0F"/>
    <w:rsid w:val="511A9BED"/>
    <w:rsid w:val="5132A7BF"/>
    <w:rsid w:val="5147BE3F"/>
    <w:rsid w:val="51A5C258"/>
    <w:rsid w:val="51B29CD5"/>
    <w:rsid w:val="51C856D1"/>
    <w:rsid w:val="5200A5E4"/>
    <w:rsid w:val="52177585"/>
    <w:rsid w:val="52286EDD"/>
    <w:rsid w:val="529BB59C"/>
    <w:rsid w:val="52E882C1"/>
    <w:rsid w:val="534E6D36"/>
    <w:rsid w:val="5361679E"/>
    <w:rsid w:val="536D9CE3"/>
    <w:rsid w:val="53762CB5"/>
    <w:rsid w:val="53790D77"/>
    <w:rsid w:val="538C0AFE"/>
    <w:rsid w:val="53C103B7"/>
    <w:rsid w:val="53CEF8C9"/>
    <w:rsid w:val="53EFA841"/>
    <w:rsid w:val="53FA120C"/>
    <w:rsid w:val="546BA6BC"/>
    <w:rsid w:val="5490328D"/>
    <w:rsid w:val="549F6F72"/>
    <w:rsid w:val="54AA6105"/>
    <w:rsid w:val="550139E1"/>
    <w:rsid w:val="55013AE5"/>
    <w:rsid w:val="552337ED"/>
    <w:rsid w:val="555428DE"/>
    <w:rsid w:val="55561DEE"/>
    <w:rsid w:val="55AD32F3"/>
    <w:rsid w:val="55C9C580"/>
    <w:rsid w:val="55CE21B1"/>
    <w:rsid w:val="56857EEC"/>
    <w:rsid w:val="569D0B46"/>
    <w:rsid w:val="56BF084E"/>
    <w:rsid w:val="56C44D10"/>
    <w:rsid w:val="571C5183"/>
    <w:rsid w:val="57311F47"/>
    <w:rsid w:val="573A4618"/>
    <w:rsid w:val="575FFDC1"/>
    <w:rsid w:val="5786F660"/>
    <w:rsid w:val="57C293FA"/>
    <w:rsid w:val="57CC94AB"/>
    <w:rsid w:val="580AB8D0"/>
    <w:rsid w:val="581D883B"/>
    <w:rsid w:val="58214F4D"/>
    <w:rsid w:val="58325A3A"/>
    <w:rsid w:val="58430BE1"/>
    <w:rsid w:val="58735ED2"/>
    <w:rsid w:val="5A241C34"/>
    <w:rsid w:val="5A70E4CA"/>
    <w:rsid w:val="5ABD2811"/>
    <w:rsid w:val="5AE88FD7"/>
    <w:rsid w:val="5B39660F"/>
    <w:rsid w:val="5B498447"/>
    <w:rsid w:val="5B9866D3"/>
    <w:rsid w:val="5BC55F72"/>
    <w:rsid w:val="5BDE87CF"/>
    <w:rsid w:val="5C0E491C"/>
    <w:rsid w:val="5C2905F8"/>
    <w:rsid w:val="5C30B84A"/>
    <w:rsid w:val="5C36E136"/>
    <w:rsid w:val="5C53AF3C"/>
    <w:rsid w:val="5C5B19E8"/>
    <w:rsid w:val="5C62D14E"/>
    <w:rsid w:val="5C688998"/>
    <w:rsid w:val="5C983640"/>
    <w:rsid w:val="5CADD887"/>
    <w:rsid w:val="5CE0A964"/>
    <w:rsid w:val="5CFBBCAA"/>
    <w:rsid w:val="5D152175"/>
    <w:rsid w:val="5D5C4DCE"/>
    <w:rsid w:val="5D640D3B"/>
    <w:rsid w:val="5D8B9307"/>
    <w:rsid w:val="5D99D3C0"/>
    <w:rsid w:val="5DA0DC7C"/>
    <w:rsid w:val="5DA1EF72"/>
    <w:rsid w:val="5DB3E192"/>
    <w:rsid w:val="5DD4D765"/>
    <w:rsid w:val="5E8EF4CE"/>
    <w:rsid w:val="5ECD3FA6"/>
    <w:rsid w:val="5F517C13"/>
    <w:rsid w:val="5F8E865B"/>
    <w:rsid w:val="5F9B4768"/>
    <w:rsid w:val="6008FFB7"/>
    <w:rsid w:val="6034A454"/>
    <w:rsid w:val="604B425C"/>
    <w:rsid w:val="6065EA94"/>
    <w:rsid w:val="60887C73"/>
    <w:rsid w:val="60BCD226"/>
    <w:rsid w:val="60FB3D50"/>
    <w:rsid w:val="6117DDD0"/>
    <w:rsid w:val="619DF82F"/>
    <w:rsid w:val="61A8A793"/>
    <w:rsid w:val="61D9E1F2"/>
    <w:rsid w:val="61E49CB1"/>
    <w:rsid w:val="61F9CD6F"/>
    <w:rsid w:val="622CDF31"/>
    <w:rsid w:val="624E6972"/>
    <w:rsid w:val="62C2F0C0"/>
    <w:rsid w:val="62D4BF4E"/>
    <w:rsid w:val="62FDCBC6"/>
    <w:rsid w:val="630D631B"/>
    <w:rsid w:val="634DD6FC"/>
    <w:rsid w:val="634E447C"/>
    <w:rsid w:val="63D07157"/>
    <w:rsid w:val="63D2D514"/>
    <w:rsid w:val="63D9BD18"/>
    <w:rsid w:val="63ED0A19"/>
    <w:rsid w:val="63F0084A"/>
    <w:rsid w:val="63F2697E"/>
    <w:rsid w:val="63F472E8"/>
    <w:rsid w:val="63FAD48B"/>
    <w:rsid w:val="643CEE87"/>
    <w:rsid w:val="64708FAF"/>
    <w:rsid w:val="6542FB0F"/>
    <w:rsid w:val="655E946A"/>
    <w:rsid w:val="65C4A9EC"/>
    <w:rsid w:val="65E749D7"/>
    <w:rsid w:val="66051C76"/>
    <w:rsid w:val="66451D74"/>
    <w:rsid w:val="66A3BA1E"/>
    <w:rsid w:val="67213A76"/>
    <w:rsid w:val="6724AADB"/>
    <w:rsid w:val="67B3A338"/>
    <w:rsid w:val="67F3E786"/>
    <w:rsid w:val="682E1B86"/>
    <w:rsid w:val="68B09566"/>
    <w:rsid w:val="68D20E0F"/>
    <w:rsid w:val="69894EF3"/>
    <w:rsid w:val="69B5BD30"/>
    <w:rsid w:val="69F3A47D"/>
    <w:rsid w:val="6A0CCCDA"/>
    <w:rsid w:val="6A1391DD"/>
    <w:rsid w:val="6A645659"/>
    <w:rsid w:val="6A7E96CD"/>
    <w:rsid w:val="6A8620B4"/>
    <w:rsid w:val="6AA71BF2"/>
    <w:rsid w:val="6B3A2BF8"/>
    <w:rsid w:val="6B791B80"/>
    <w:rsid w:val="6B7AC9E2"/>
    <w:rsid w:val="6B84738F"/>
    <w:rsid w:val="6BDEF3A1"/>
    <w:rsid w:val="6BE0560D"/>
    <w:rsid w:val="6C2B95F1"/>
    <w:rsid w:val="6C46A423"/>
    <w:rsid w:val="6C638241"/>
    <w:rsid w:val="6D0CE603"/>
    <w:rsid w:val="6D0D32D7"/>
    <w:rsid w:val="6D162D69"/>
    <w:rsid w:val="6D3D7162"/>
    <w:rsid w:val="6D41958B"/>
    <w:rsid w:val="6D84F613"/>
    <w:rsid w:val="6D891ACB"/>
    <w:rsid w:val="6E349116"/>
    <w:rsid w:val="6EB8C338"/>
    <w:rsid w:val="6EE04954"/>
    <w:rsid w:val="6EE8C0CA"/>
    <w:rsid w:val="6EFA0BF9"/>
    <w:rsid w:val="6F81DE3D"/>
    <w:rsid w:val="6FA99DBC"/>
    <w:rsid w:val="6FA9CD9F"/>
    <w:rsid w:val="6FAC7E7E"/>
    <w:rsid w:val="6FE5911A"/>
    <w:rsid w:val="6FEDBE94"/>
    <w:rsid w:val="6FFEF96B"/>
    <w:rsid w:val="7029B53E"/>
    <w:rsid w:val="702D8313"/>
    <w:rsid w:val="7046AB70"/>
    <w:rsid w:val="7054A349"/>
    <w:rsid w:val="707014E8"/>
    <w:rsid w:val="707C0E5E"/>
    <w:rsid w:val="709D60AF"/>
    <w:rsid w:val="709F17C3"/>
    <w:rsid w:val="71066104"/>
    <w:rsid w:val="714AE787"/>
    <w:rsid w:val="716D0870"/>
    <w:rsid w:val="71967EF1"/>
    <w:rsid w:val="719E4DED"/>
    <w:rsid w:val="71BF7AEE"/>
    <w:rsid w:val="71C77B9D"/>
    <w:rsid w:val="71F915F9"/>
    <w:rsid w:val="7217DEBF"/>
    <w:rsid w:val="721F31E2"/>
    <w:rsid w:val="722177AC"/>
    <w:rsid w:val="7236D997"/>
    <w:rsid w:val="726833F8"/>
    <w:rsid w:val="733C36C9"/>
    <w:rsid w:val="734960E7"/>
    <w:rsid w:val="734B80A8"/>
    <w:rsid w:val="734FC28A"/>
    <w:rsid w:val="73674EE4"/>
    <w:rsid w:val="741EE004"/>
    <w:rsid w:val="7424A26A"/>
    <w:rsid w:val="74AEADA8"/>
    <w:rsid w:val="74B91CFA"/>
    <w:rsid w:val="74D26A8E"/>
    <w:rsid w:val="74D5677F"/>
    <w:rsid w:val="74F9A0F6"/>
    <w:rsid w:val="7500F436"/>
    <w:rsid w:val="750AA05B"/>
    <w:rsid w:val="750CBEA9"/>
    <w:rsid w:val="753FD6FC"/>
    <w:rsid w:val="7542E60E"/>
    <w:rsid w:val="76106403"/>
    <w:rsid w:val="76497B6B"/>
    <w:rsid w:val="765D0018"/>
    <w:rsid w:val="774EEA9A"/>
    <w:rsid w:val="778B9D1C"/>
    <w:rsid w:val="77B91D05"/>
    <w:rsid w:val="78379EB6"/>
    <w:rsid w:val="7898EFA6"/>
    <w:rsid w:val="78CCCCFE"/>
    <w:rsid w:val="78EABAFB"/>
    <w:rsid w:val="79508002"/>
    <w:rsid w:val="79BF040E"/>
    <w:rsid w:val="79CBD9B1"/>
    <w:rsid w:val="79E8C0E1"/>
    <w:rsid w:val="7A281014"/>
    <w:rsid w:val="7A9FCFF8"/>
    <w:rsid w:val="7AAC4236"/>
    <w:rsid w:val="7AF384C4"/>
    <w:rsid w:val="7B416697"/>
    <w:rsid w:val="7B499998"/>
    <w:rsid w:val="7BAD862E"/>
    <w:rsid w:val="7C8B56D0"/>
    <w:rsid w:val="7C925F70"/>
    <w:rsid w:val="7C995B9B"/>
    <w:rsid w:val="7CDAE54C"/>
    <w:rsid w:val="7D6E015E"/>
    <w:rsid w:val="7DE577A2"/>
    <w:rsid w:val="7E1268ED"/>
    <w:rsid w:val="7E40E2C0"/>
    <w:rsid w:val="7E56D726"/>
    <w:rsid w:val="7E5ADDBC"/>
    <w:rsid w:val="7E813A5A"/>
    <w:rsid w:val="7EC67B42"/>
    <w:rsid w:val="7ECA7EB8"/>
    <w:rsid w:val="7ED6B969"/>
    <w:rsid w:val="7EEFF499"/>
    <w:rsid w:val="7EF72A9F"/>
    <w:rsid w:val="7F083055"/>
    <w:rsid w:val="7F1E8246"/>
    <w:rsid w:val="7FB2E9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C54D9"/>
  <w15:chartTrackingRefBased/>
  <w15:docId w15:val="{18A0AAA8-7F1B-42CA-92D6-910FC4EEB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853"/>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F4567"/>
    <w:pPr>
      <w:spacing w:before="100" w:beforeAutospacing="1" w:after="100" w:afterAutospacing="1"/>
      <w:outlineLvl w:val="0"/>
    </w:pPr>
    <w:rPr>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49CF"/>
    <w:pPr>
      <w:tabs>
        <w:tab w:val="center" w:pos="4513"/>
        <w:tab w:val="right" w:pos="9026"/>
      </w:tabs>
    </w:pPr>
  </w:style>
  <w:style w:type="character" w:customStyle="1" w:styleId="HeaderChar">
    <w:name w:val="Header Char"/>
    <w:basedOn w:val="DefaultParagraphFont"/>
    <w:link w:val="Header"/>
    <w:uiPriority w:val="99"/>
    <w:rsid w:val="006849CF"/>
  </w:style>
  <w:style w:type="paragraph" w:styleId="Footer">
    <w:name w:val="footer"/>
    <w:basedOn w:val="Normal"/>
    <w:link w:val="FooterChar"/>
    <w:uiPriority w:val="99"/>
    <w:unhideWhenUsed/>
    <w:rsid w:val="006849CF"/>
    <w:pPr>
      <w:tabs>
        <w:tab w:val="center" w:pos="4513"/>
        <w:tab w:val="right" w:pos="9026"/>
      </w:tabs>
    </w:pPr>
  </w:style>
  <w:style w:type="character" w:customStyle="1" w:styleId="FooterChar">
    <w:name w:val="Footer Char"/>
    <w:basedOn w:val="DefaultParagraphFont"/>
    <w:link w:val="Footer"/>
    <w:uiPriority w:val="99"/>
    <w:rsid w:val="006849CF"/>
  </w:style>
  <w:style w:type="paragraph" w:customStyle="1" w:styleId="paragraph">
    <w:name w:val="paragraph"/>
    <w:basedOn w:val="Normal"/>
    <w:rsid w:val="00582F58"/>
    <w:pPr>
      <w:spacing w:before="100" w:beforeAutospacing="1" w:after="100" w:afterAutospacing="1"/>
    </w:pPr>
    <w:rPr>
      <w:lang w:eastAsia="en-GB"/>
    </w:rPr>
  </w:style>
  <w:style w:type="character" w:customStyle="1" w:styleId="normaltextrun">
    <w:name w:val="normaltextrun"/>
    <w:basedOn w:val="DefaultParagraphFont"/>
    <w:rsid w:val="00582F58"/>
  </w:style>
  <w:style w:type="character" w:customStyle="1" w:styleId="eop">
    <w:name w:val="eop"/>
    <w:basedOn w:val="DefaultParagraphFont"/>
    <w:rsid w:val="00582F58"/>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sid w:val="00FF4567"/>
    <w:rPr>
      <w:rFonts w:ascii="Times New Roman" w:eastAsia="Times New Roman" w:hAnsi="Times New Roman" w:cs="Times New Roman"/>
      <w:b/>
      <w:bCs/>
      <w:kern w:val="36"/>
      <w:sz w:val="48"/>
      <w:szCs w:val="48"/>
      <w:lang w:eastAsia="en-GB"/>
    </w:rPr>
  </w:style>
  <w:style w:type="character" w:customStyle="1" w:styleId="wixui-rich-texttext">
    <w:name w:val="wixui-rich-text__text"/>
    <w:basedOn w:val="DefaultParagraphFont"/>
    <w:rsid w:val="00FF4567"/>
  </w:style>
  <w:style w:type="paragraph" w:customStyle="1" w:styleId="font8">
    <w:name w:val="font_8"/>
    <w:basedOn w:val="Normal"/>
    <w:rsid w:val="00FF4567"/>
    <w:pPr>
      <w:spacing w:before="100" w:beforeAutospacing="1" w:after="100" w:afterAutospacing="1"/>
    </w:pPr>
    <w:rPr>
      <w:lang w:eastAsia="en-GB"/>
    </w:rPr>
  </w:style>
  <w:style w:type="character" w:customStyle="1" w:styleId="color15">
    <w:name w:val="color_15"/>
    <w:basedOn w:val="DefaultParagraphFont"/>
    <w:rsid w:val="00344954"/>
  </w:style>
  <w:style w:type="character" w:styleId="Hyperlink">
    <w:name w:val="Hyperlink"/>
    <w:basedOn w:val="DefaultParagraphFont"/>
    <w:uiPriority w:val="99"/>
    <w:unhideWhenUsed/>
    <w:rsid w:val="00344954"/>
    <w:rPr>
      <w:color w:val="0000FF"/>
      <w:u w:val="single"/>
    </w:rPr>
  </w:style>
  <w:style w:type="character" w:customStyle="1" w:styleId="wixguard">
    <w:name w:val="wixguard"/>
    <w:basedOn w:val="DefaultParagraphFont"/>
    <w:rsid w:val="00344954"/>
  </w:style>
  <w:style w:type="character" w:styleId="UnresolvedMention">
    <w:name w:val="Unresolved Mention"/>
    <w:basedOn w:val="DefaultParagraphFont"/>
    <w:uiPriority w:val="99"/>
    <w:semiHidden/>
    <w:unhideWhenUsed/>
    <w:rsid w:val="00FF70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9261223">
      <w:bodyDiv w:val="1"/>
      <w:marLeft w:val="0"/>
      <w:marRight w:val="0"/>
      <w:marTop w:val="0"/>
      <w:marBottom w:val="0"/>
      <w:divBdr>
        <w:top w:val="none" w:sz="0" w:space="0" w:color="auto"/>
        <w:left w:val="none" w:sz="0" w:space="0" w:color="auto"/>
        <w:bottom w:val="none" w:sz="0" w:space="0" w:color="auto"/>
        <w:right w:val="none" w:sz="0" w:space="0" w:color="auto"/>
      </w:divBdr>
      <w:divsChild>
        <w:div w:id="1953828241">
          <w:marLeft w:val="0"/>
          <w:marRight w:val="0"/>
          <w:marTop w:val="0"/>
          <w:marBottom w:val="0"/>
          <w:divBdr>
            <w:top w:val="none" w:sz="0" w:space="0" w:color="auto"/>
            <w:left w:val="none" w:sz="0" w:space="0" w:color="auto"/>
            <w:bottom w:val="none" w:sz="0" w:space="0" w:color="auto"/>
            <w:right w:val="none" w:sz="0" w:space="0" w:color="auto"/>
          </w:divBdr>
        </w:div>
        <w:div w:id="1456634651">
          <w:marLeft w:val="0"/>
          <w:marRight w:val="0"/>
          <w:marTop w:val="0"/>
          <w:marBottom w:val="0"/>
          <w:divBdr>
            <w:top w:val="none" w:sz="0" w:space="0" w:color="auto"/>
            <w:left w:val="none" w:sz="0" w:space="0" w:color="auto"/>
            <w:bottom w:val="none" w:sz="0" w:space="0" w:color="auto"/>
            <w:right w:val="none" w:sz="0" w:space="0" w:color="auto"/>
          </w:divBdr>
        </w:div>
      </w:divsChild>
    </w:div>
    <w:div w:id="1938906918">
      <w:bodyDiv w:val="1"/>
      <w:marLeft w:val="0"/>
      <w:marRight w:val="0"/>
      <w:marTop w:val="0"/>
      <w:marBottom w:val="0"/>
      <w:divBdr>
        <w:top w:val="none" w:sz="0" w:space="0" w:color="auto"/>
        <w:left w:val="none" w:sz="0" w:space="0" w:color="auto"/>
        <w:bottom w:val="none" w:sz="0" w:space="0" w:color="auto"/>
        <w:right w:val="none" w:sz="0" w:space="0" w:color="auto"/>
      </w:divBdr>
      <w:divsChild>
        <w:div w:id="387610731">
          <w:marLeft w:val="0"/>
          <w:marRight w:val="0"/>
          <w:marTop w:val="0"/>
          <w:marBottom w:val="0"/>
          <w:divBdr>
            <w:top w:val="none" w:sz="0" w:space="0" w:color="auto"/>
            <w:left w:val="none" w:sz="0" w:space="0" w:color="auto"/>
            <w:bottom w:val="none" w:sz="0" w:space="0" w:color="auto"/>
            <w:right w:val="none" w:sz="0" w:space="0" w:color="auto"/>
          </w:divBdr>
        </w:div>
        <w:div w:id="2008820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dadyslexia.org.uk/about/complaints-policy" TargetMode="External"/><Relationship Id="rId13"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hyperlink" Target="mailto:taylormadedyslexiasolutions@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atoss-dyslexia.org/complaints-procedu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 Cork</dc:creator>
  <cp:keywords/>
  <dc:description/>
  <cp:lastModifiedBy>Jennifer Taylor</cp:lastModifiedBy>
  <cp:revision>18</cp:revision>
  <dcterms:created xsi:type="dcterms:W3CDTF">2024-05-30T11:37:00Z</dcterms:created>
  <dcterms:modified xsi:type="dcterms:W3CDTF">2024-05-30T11:52:00Z</dcterms:modified>
</cp:coreProperties>
</file>